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E" w:rsidRDefault="00D41174" w:rsidP="00881BFE">
      <w:pPr>
        <w:framePr w:hSpace="141" w:wrap="auto" w:vAnchor="text" w:hAnchor="page" w:x="6261" w:y="-26"/>
        <w:jc w:val="center"/>
      </w:pPr>
      <w:r>
        <w:rPr>
          <w:noProof/>
          <w:lang w:eastAsia="ru-RU"/>
        </w:rPr>
        <w:drawing>
          <wp:inline distT="0" distB="0" distL="0" distR="0">
            <wp:extent cx="55372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81BFE" w:rsidRPr="00881BFE">
        <w:trPr>
          <w:trHeight w:val="140"/>
          <w:jc w:val="center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 w:rsidP="00881BFE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F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81BFE" w:rsidRPr="00881BFE" w:rsidRDefault="00881BFE" w:rsidP="00881BFE">
            <w:pPr>
              <w:pStyle w:val="ae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81BFE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881BFE" w:rsidRPr="00881BFE" w:rsidRDefault="00881BFE" w:rsidP="00881BFE">
            <w:pPr>
              <w:pStyle w:val="ae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81BFE">
              <w:rPr>
                <w:rFonts w:ascii="Times New Roman" w:hAnsi="Times New Roman"/>
                <w:sz w:val="22"/>
              </w:rPr>
              <w:t>ГОРОДСКОГО ОКРУГА</w:t>
            </w:r>
          </w:p>
          <w:p w:rsidR="00881BFE" w:rsidRPr="00881BFE" w:rsidRDefault="00881BFE" w:rsidP="00881BFE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FE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 w:rsidP="00881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 w:rsidP="00881BFE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881BFE">
              <w:rPr>
                <w:rFonts w:ascii="Times New Roman" w:hAnsi="Times New Roman"/>
                <w:sz w:val="24"/>
              </w:rPr>
              <w:t>«УХТА»</w:t>
            </w:r>
          </w:p>
          <w:p w:rsidR="00881BFE" w:rsidRPr="00881BFE" w:rsidRDefault="00881BFE" w:rsidP="00881B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BFE">
              <w:rPr>
                <w:rFonts w:ascii="Times New Roman" w:hAnsi="Times New Roman"/>
                <w:sz w:val="22"/>
                <w:szCs w:val="22"/>
              </w:rPr>
              <w:t>КАР  КЫТШЛÖН</w:t>
            </w:r>
          </w:p>
          <w:p w:rsidR="00881BFE" w:rsidRPr="00881BFE" w:rsidRDefault="00881BFE" w:rsidP="00881BFE">
            <w:pPr>
              <w:pStyle w:val="ae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BFE">
              <w:rPr>
                <w:rFonts w:ascii="Times New Roman" w:hAnsi="Times New Roman"/>
                <w:sz w:val="22"/>
                <w:szCs w:val="22"/>
              </w:rPr>
              <w:t>МУНИЦИПАЛЬНÖЙ  ЮКÖНСА</w:t>
            </w:r>
          </w:p>
          <w:p w:rsidR="00881BFE" w:rsidRPr="00881BFE" w:rsidRDefault="00881BFE" w:rsidP="00881BFE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1B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АДМИНИСТРАЦИЯ</w:t>
            </w:r>
          </w:p>
          <w:p w:rsidR="00881BFE" w:rsidRPr="00881BFE" w:rsidRDefault="00881BFE" w:rsidP="00881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</w:tr>
      <w:tr w:rsidR="00881BFE" w:rsidRPr="00881BFE">
        <w:trPr>
          <w:cantSplit/>
          <w:trHeight w:val="10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 w:rsidP="00881BFE">
            <w:pPr>
              <w:pStyle w:val="2"/>
              <w:spacing w:before="0" w:after="120"/>
              <w:jc w:val="center"/>
              <w:rPr>
                <w:rFonts w:ascii="Times New Roman" w:hAnsi="Times New Roman" w:cs="Times New Roman"/>
                <w:b w:val="0"/>
                <w:i w:val="0"/>
                <w:sz w:val="38"/>
                <w:szCs w:val="20"/>
              </w:rPr>
            </w:pPr>
            <w:r w:rsidRPr="00881BFE">
              <w:rPr>
                <w:rFonts w:ascii="Times New Roman" w:hAnsi="Times New Roman" w:cs="Times New Roman"/>
                <w:b w:val="0"/>
                <w:i w:val="0"/>
                <w:sz w:val="38"/>
              </w:rPr>
              <w:t>ПОСТАНОВЛЕНИЕ</w:t>
            </w:r>
          </w:p>
          <w:p w:rsidR="00881BFE" w:rsidRPr="00881BFE" w:rsidRDefault="00881BFE" w:rsidP="00881BFE">
            <w:pPr>
              <w:pStyle w:val="1"/>
              <w:rPr>
                <w:b w:val="0"/>
                <w:sz w:val="38"/>
              </w:rPr>
            </w:pPr>
            <w:r w:rsidRPr="00881BFE">
              <w:rPr>
                <w:b w:val="0"/>
                <w:sz w:val="38"/>
              </w:rPr>
              <w:t>ШУÖМ</w:t>
            </w:r>
          </w:p>
          <w:p w:rsidR="00881BFE" w:rsidRPr="00881BFE" w:rsidRDefault="00881BFE" w:rsidP="00881BF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81BFE" w:rsidRPr="00881BFE">
        <w:trPr>
          <w:trHeight w:val="337"/>
          <w:jc w:val="center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  <w:r w:rsidRPr="00881BF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881BF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ноября</w:t>
            </w:r>
            <w:r w:rsidRPr="00881BFE">
              <w:rPr>
                <w:rFonts w:ascii="Times New Roman" w:hAnsi="Times New Roman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1BFE">
                <w:rPr>
                  <w:rFonts w:ascii="Times New Roman" w:hAnsi="Times New Roman"/>
                  <w:sz w:val="28"/>
                </w:rPr>
                <w:t>201</w:t>
              </w:r>
              <w:r>
                <w:rPr>
                  <w:rFonts w:ascii="Times New Roman" w:hAnsi="Times New Roman"/>
                  <w:sz w:val="28"/>
                </w:rPr>
                <w:t>3</w:t>
              </w:r>
              <w:r w:rsidRPr="00881BFE">
                <w:rPr>
                  <w:rFonts w:ascii="Times New Roman" w:hAnsi="Times New Roman"/>
                  <w:sz w:val="28"/>
                </w:rPr>
                <w:t xml:space="preserve"> г</w:t>
              </w:r>
            </w:smartTag>
            <w:r w:rsidRPr="00881BF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  <w:r w:rsidRPr="00881BF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2075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881BFE" w:rsidRPr="00881BFE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81BFE">
              <w:rPr>
                <w:rFonts w:ascii="Times New Roman" w:hAnsi="Times New Roman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BFE" w:rsidRPr="00881BFE" w:rsidRDefault="00881BF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881BFE" w:rsidRPr="00155CC1" w:rsidRDefault="00881BFE" w:rsidP="00155CC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>Об утверждении муниципальной программы МОГО «Ухта»</w:t>
      </w: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>«Развитие физической культуры и спорта на 2014 - 2020 годы»</w:t>
      </w:r>
    </w:p>
    <w:p w:rsid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17D39" w:rsidRDefault="00617D39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17D39" w:rsidRPr="00155CC1" w:rsidRDefault="00617D39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617D39">
      <w:pPr>
        <w:spacing w:after="24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155CC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55CC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постановлениями администрации МОГО «Ухта» от 04 сентября </w:t>
      </w:r>
      <w:smartTag w:uri="urn:schemas-microsoft-com:office:smarttags" w:element="metricconverter">
        <w:smartTagPr>
          <w:attr w:name="ProductID" w:val="2013 г"/>
        </w:smartTagPr>
        <w:r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Pr="00155CC1">
        <w:rPr>
          <w:rFonts w:ascii="Times New Roman" w:hAnsi="Times New Roman"/>
          <w:sz w:val="28"/>
          <w:szCs w:val="28"/>
        </w:rPr>
        <w:t>. №</w:t>
      </w:r>
      <w:r w:rsidR="00617D39">
        <w:rPr>
          <w:rFonts w:ascii="Times New Roman" w:hAnsi="Times New Roman"/>
          <w:sz w:val="28"/>
          <w:szCs w:val="28"/>
        </w:rPr>
        <w:t xml:space="preserve"> </w:t>
      </w:r>
      <w:r w:rsidRPr="00155CC1">
        <w:rPr>
          <w:rFonts w:ascii="Times New Roman" w:hAnsi="Times New Roman"/>
          <w:sz w:val="28"/>
          <w:szCs w:val="28"/>
        </w:rPr>
        <w:t xml:space="preserve">1633 «О муниципальных программах МОГО «Ухта», от 04 сентября </w:t>
      </w:r>
      <w:smartTag w:uri="urn:schemas-microsoft-com:office:smarttags" w:element="metricconverter">
        <w:smartTagPr>
          <w:attr w:name="ProductID" w:val="2013 г"/>
        </w:smartTagPr>
        <w:r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Pr="00155CC1">
        <w:rPr>
          <w:rFonts w:ascii="Times New Roman" w:hAnsi="Times New Roman"/>
          <w:sz w:val="28"/>
          <w:szCs w:val="28"/>
        </w:rPr>
        <w:t xml:space="preserve">. </w:t>
      </w:r>
      <w:r w:rsidR="00934616">
        <w:rPr>
          <w:rFonts w:ascii="Times New Roman" w:hAnsi="Times New Roman"/>
          <w:sz w:val="28"/>
          <w:szCs w:val="28"/>
        </w:rPr>
        <w:t xml:space="preserve">№ 1634 </w:t>
      </w:r>
      <w:r w:rsidRPr="00155CC1">
        <w:rPr>
          <w:rFonts w:ascii="Times New Roman" w:hAnsi="Times New Roman"/>
          <w:sz w:val="28"/>
          <w:szCs w:val="28"/>
        </w:rPr>
        <w:t>«Об утверждении методических указаний по разработке и реализации муниципальных программ МОГО «Ухта»</w:t>
      </w:r>
      <w:r w:rsidR="00617D39">
        <w:rPr>
          <w:rFonts w:ascii="Times New Roman" w:hAnsi="Times New Roman"/>
          <w:sz w:val="28"/>
          <w:szCs w:val="28"/>
        </w:rPr>
        <w:t>,</w:t>
      </w:r>
      <w:r w:rsidRPr="00155CC1">
        <w:rPr>
          <w:rFonts w:ascii="Times New Roman" w:hAnsi="Times New Roman"/>
          <w:sz w:val="28"/>
          <w:szCs w:val="28"/>
        </w:rPr>
        <w:t xml:space="preserve"> администрация ПОСТАНОВЛЯЕТ:</w:t>
      </w:r>
    </w:p>
    <w:p w:rsidR="00155CC1" w:rsidRPr="00155CC1" w:rsidRDefault="00155CC1" w:rsidP="00617D39">
      <w:pPr>
        <w:pStyle w:val="20"/>
        <w:spacing w:after="12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27" w:history="1">
        <w:r w:rsidRPr="00155CC1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155CC1">
        <w:rPr>
          <w:rFonts w:ascii="Times New Roman" w:hAnsi="Times New Roman"/>
          <w:sz w:val="28"/>
          <w:szCs w:val="28"/>
        </w:rPr>
        <w:t xml:space="preserve"> МОГО «Ухта» «Развитие физической культуры и спорта на 2014 - 2020 годы»</w:t>
      </w:r>
      <w:r w:rsidR="000B5AEB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155CC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55CC1" w:rsidRPr="00155CC1" w:rsidRDefault="00155CC1" w:rsidP="00617D39">
      <w:pPr>
        <w:pStyle w:val="20"/>
        <w:spacing w:after="12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осуществлять за счет и в пределах средств, предусмотренных в бюджете МОГО «Ухта» для ответственного исполнителя и соисполнителей Программы на соответствующий финансовый год и плановый период. </w:t>
      </w:r>
    </w:p>
    <w:p w:rsidR="00155CC1" w:rsidRPr="00155CC1" w:rsidRDefault="00155CC1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>3. Признать утратившими си</w:t>
      </w:r>
      <w:r w:rsidR="00617D39">
        <w:rPr>
          <w:rFonts w:ascii="Times New Roman" w:hAnsi="Times New Roman"/>
          <w:sz w:val="28"/>
          <w:szCs w:val="28"/>
        </w:rPr>
        <w:t xml:space="preserve">лу с 01 января </w:t>
      </w:r>
      <w:smartTag w:uri="urn:schemas-microsoft-com:office:smarttags" w:element="metricconverter">
        <w:smartTagPr>
          <w:attr w:name="ProductID" w:val="2014 г"/>
        </w:smartTagPr>
        <w:r w:rsidR="00617D39">
          <w:rPr>
            <w:rFonts w:ascii="Times New Roman" w:hAnsi="Times New Roman"/>
            <w:sz w:val="28"/>
            <w:szCs w:val="28"/>
          </w:rPr>
          <w:t>2014 г</w:t>
        </w:r>
      </w:smartTag>
      <w:r w:rsidR="00617D39">
        <w:rPr>
          <w:rFonts w:ascii="Times New Roman" w:hAnsi="Times New Roman"/>
          <w:sz w:val="28"/>
          <w:szCs w:val="28"/>
        </w:rPr>
        <w:t>.</w:t>
      </w:r>
      <w:r w:rsidRPr="00155CC1">
        <w:rPr>
          <w:rFonts w:ascii="Times New Roman" w:hAnsi="Times New Roman"/>
          <w:sz w:val="28"/>
          <w:szCs w:val="28"/>
        </w:rPr>
        <w:t xml:space="preserve"> постановления администрации МОГО «Ухта»:</w:t>
      </w:r>
    </w:p>
    <w:p w:rsidR="00155CC1" w:rsidRPr="00155CC1" w:rsidRDefault="00617D39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CC1" w:rsidRPr="00155CC1">
        <w:rPr>
          <w:rFonts w:ascii="Times New Roman" w:hAnsi="Times New Roman"/>
          <w:sz w:val="28"/>
          <w:szCs w:val="28"/>
        </w:rPr>
        <w:t xml:space="preserve"> от 03 октября </w:t>
      </w:r>
      <w:smartTag w:uri="urn:schemas-microsoft-com:office:smarttags" w:element="metricconverter">
        <w:smartTagPr>
          <w:attr w:name="ProductID" w:val="2012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2012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 xml:space="preserve">2304 «Об утверждении долгосрочной целевой программы «Развитие физической культуры и спорта МОГО «Ухта» на 2013 - </w:t>
      </w:r>
      <w:smartTag w:uri="urn:schemas-microsoft-com:office:smarttags" w:element="metricconverter">
        <w:smartTagPr>
          <w:attr w:name="ProductID" w:val="2015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155CC1" w:rsidRPr="00155CC1">
        <w:rPr>
          <w:rFonts w:ascii="Times New Roman" w:hAnsi="Times New Roman"/>
          <w:sz w:val="28"/>
          <w:szCs w:val="28"/>
        </w:rPr>
        <w:t>г.»;</w:t>
      </w:r>
    </w:p>
    <w:p w:rsidR="00155CC1" w:rsidRPr="00155CC1" w:rsidRDefault="00617D39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CC1" w:rsidRPr="00155CC1">
        <w:rPr>
          <w:rFonts w:ascii="Times New Roman" w:hAnsi="Times New Roman"/>
          <w:sz w:val="28"/>
          <w:szCs w:val="28"/>
        </w:rPr>
        <w:t xml:space="preserve"> от 16 мая </w:t>
      </w:r>
      <w:smartTag w:uri="urn:schemas-microsoft-com:office:smarttags" w:element="metricconverter">
        <w:smartTagPr>
          <w:attr w:name="ProductID" w:val="2013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 xml:space="preserve">718 «О внесении изменений в долгосрочную целевую программу «Развитие физической культуры и спорта МОГО «Ухта» на 2013 - </w:t>
      </w:r>
      <w:smartTag w:uri="urn:schemas-microsoft-com:office:smarttags" w:element="metricconverter">
        <w:smartTagPr>
          <w:attr w:name="ProductID" w:val="2015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155CC1" w:rsidRPr="00155CC1">
        <w:rPr>
          <w:rFonts w:ascii="Times New Roman" w:hAnsi="Times New Roman"/>
          <w:sz w:val="28"/>
          <w:szCs w:val="28"/>
        </w:rPr>
        <w:t xml:space="preserve">г.» от 03 октября </w:t>
      </w:r>
      <w:smartTag w:uri="urn:schemas-microsoft-com:office:smarttags" w:element="metricconverter">
        <w:smartTagPr>
          <w:attr w:name="ProductID" w:val="2012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2012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>2304»;</w:t>
      </w:r>
    </w:p>
    <w:p w:rsidR="00615821" w:rsidRDefault="00617D39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CC1" w:rsidRPr="00155CC1">
        <w:rPr>
          <w:rFonts w:ascii="Times New Roman" w:hAnsi="Times New Roman"/>
          <w:sz w:val="28"/>
          <w:szCs w:val="28"/>
        </w:rPr>
        <w:t xml:space="preserve"> от 16 июля </w:t>
      </w:r>
      <w:smartTag w:uri="urn:schemas-microsoft-com:office:smarttags" w:element="metricconverter">
        <w:smartTagPr>
          <w:attr w:name="ProductID" w:val="2013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 xml:space="preserve">1293 «О внесении изменений в долгосрочную целевую программу «Развитие физической культуры и спорта МОГО «Ухта» на 2013 - </w:t>
      </w:r>
      <w:smartTag w:uri="urn:schemas-microsoft-com:office:smarttags" w:element="metricconverter">
        <w:smartTagPr>
          <w:attr w:name="ProductID" w:val="2015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155CC1" w:rsidRPr="00155CC1">
        <w:rPr>
          <w:rFonts w:ascii="Times New Roman" w:hAnsi="Times New Roman"/>
          <w:sz w:val="28"/>
          <w:szCs w:val="28"/>
        </w:rPr>
        <w:t xml:space="preserve">г.» от 03 октября </w:t>
      </w:r>
      <w:smartTag w:uri="urn:schemas-microsoft-com:office:smarttags" w:element="metricconverter">
        <w:smartTagPr>
          <w:attr w:name="ProductID" w:val="2012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2012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>2304»;</w:t>
      </w:r>
    </w:p>
    <w:p w:rsidR="00615821" w:rsidRDefault="00615821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  <w:sectPr w:rsidR="00615821" w:rsidSect="00881BFE">
          <w:footerReference w:type="even" r:id="rId9"/>
          <w:footerReference w:type="default" r:id="rId10"/>
          <w:pgSz w:w="11909" w:h="16834"/>
          <w:pgMar w:top="567" w:right="567" w:bottom="1134" w:left="1701" w:header="720" w:footer="720" w:gutter="0"/>
          <w:pgNumType w:start="0"/>
          <w:cols w:space="60"/>
          <w:noEndnote/>
          <w:titlePg/>
          <w:docGrid w:linePitch="272"/>
        </w:sectPr>
      </w:pPr>
    </w:p>
    <w:p w:rsidR="00615821" w:rsidRDefault="00615821" w:rsidP="00615821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615821" w:rsidRDefault="00615821" w:rsidP="00615821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15821" w:rsidRDefault="00615821" w:rsidP="00615821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615821" w:rsidP="00615821">
      <w:pPr>
        <w:pStyle w:val="20"/>
        <w:spacing w:after="60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CC1" w:rsidRPr="00155CC1">
        <w:rPr>
          <w:rFonts w:ascii="Times New Roman" w:hAnsi="Times New Roman"/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13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 xml:space="preserve">1525 «О внесении изменений в долгосрочную целевую программу «Развитие физической культуры и спорта МОГО «Ухта» на 2013 - 2015 гг.» от 03 октября </w:t>
      </w:r>
      <w:smartTag w:uri="urn:schemas-microsoft-com:office:smarttags" w:element="metricconverter">
        <w:smartTagPr>
          <w:attr w:name="ProductID" w:val="2012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2012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>2304»;</w:t>
      </w:r>
    </w:p>
    <w:p w:rsidR="00155CC1" w:rsidRPr="00155CC1" w:rsidRDefault="00615821" w:rsidP="00617D39">
      <w:pPr>
        <w:pStyle w:val="20"/>
        <w:spacing w:after="120"/>
        <w:ind w:firstLine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CC1" w:rsidRPr="00155CC1">
        <w:rPr>
          <w:rFonts w:ascii="Times New Roman" w:hAnsi="Times New Roman"/>
          <w:sz w:val="28"/>
          <w:szCs w:val="28"/>
        </w:rPr>
        <w:t xml:space="preserve"> от 20 декабря </w:t>
      </w:r>
      <w:smartTag w:uri="urn:schemas-microsoft-com:office:smarttags" w:element="metricconverter">
        <w:smartTagPr>
          <w:attr w:name="ProductID" w:val="2013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2013 г</w:t>
        </w:r>
      </w:smartTag>
      <w:r w:rsidR="00155CC1" w:rsidRPr="00155CC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55CC1" w:rsidRPr="00155CC1">
        <w:rPr>
          <w:rFonts w:ascii="Times New Roman" w:hAnsi="Times New Roman"/>
          <w:sz w:val="28"/>
          <w:szCs w:val="28"/>
        </w:rPr>
        <w:t xml:space="preserve">2459 «О внесении изменений в долгосрочную целевую программу «Развитие физической культуры и спорта МОГО «Ухта» на 2013 - 2015 гг.» от 03 октября </w:t>
      </w:r>
      <w:smartTag w:uri="urn:schemas-microsoft-com:office:smarttags" w:element="metricconverter">
        <w:smartTagPr>
          <w:attr w:name="ProductID" w:val="2012 г"/>
        </w:smartTagPr>
        <w:r w:rsidR="00155CC1" w:rsidRPr="00155CC1">
          <w:rPr>
            <w:rFonts w:ascii="Times New Roman" w:hAnsi="Times New Roman"/>
            <w:sz w:val="28"/>
            <w:szCs w:val="28"/>
          </w:rPr>
          <w:t>2012 г</w:t>
        </w:r>
      </w:smartTag>
      <w:r w:rsidR="00DA37E8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E8">
        <w:rPr>
          <w:rFonts w:ascii="Times New Roman" w:hAnsi="Times New Roman"/>
          <w:sz w:val="28"/>
          <w:szCs w:val="28"/>
        </w:rPr>
        <w:t>2304».</w:t>
      </w:r>
    </w:p>
    <w:p w:rsidR="00155CC1" w:rsidRPr="00155CC1" w:rsidRDefault="00155CC1" w:rsidP="00617D39">
      <w:pPr>
        <w:pStyle w:val="20"/>
        <w:spacing w:after="12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615821">
        <w:rPr>
          <w:rFonts w:ascii="Times New Roman" w:hAnsi="Times New Roman"/>
          <w:sz w:val="28"/>
          <w:szCs w:val="28"/>
        </w:rPr>
        <w:t xml:space="preserve">               </w:t>
      </w:r>
      <w:r w:rsidRPr="00155CC1">
        <w:rPr>
          <w:rFonts w:ascii="Times New Roman" w:hAnsi="Times New Roman"/>
          <w:sz w:val="28"/>
          <w:szCs w:val="28"/>
        </w:rPr>
        <w:t xml:space="preserve">01 января </w:t>
      </w:r>
      <w:smartTag w:uri="urn:schemas-microsoft-com:office:smarttags" w:element="metricconverter">
        <w:smartTagPr>
          <w:attr w:name="ProductID" w:val="2014 г"/>
        </w:smartTagPr>
        <w:r w:rsidRPr="00155CC1">
          <w:rPr>
            <w:rFonts w:ascii="Times New Roman" w:hAnsi="Times New Roman"/>
            <w:sz w:val="28"/>
            <w:szCs w:val="28"/>
          </w:rPr>
          <w:t>2014 г</w:t>
        </w:r>
      </w:smartTag>
      <w:r w:rsidRPr="00155CC1">
        <w:rPr>
          <w:rFonts w:ascii="Times New Roman" w:hAnsi="Times New Roman"/>
          <w:sz w:val="28"/>
          <w:szCs w:val="28"/>
        </w:rPr>
        <w:t>.</w:t>
      </w:r>
    </w:p>
    <w:p w:rsidR="00155CC1" w:rsidRPr="00155CC1" w:rsidRDefault="00155CC1" w:rsidP="00617D39">
      <w:pPr>
        <w:pStyle w:val="20"/>
        <w:spacing w:after="120"/>
        <w:ind w:firstLine="799"/>
        <w:jc w:val="both"/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55CC1" w:rsidRPr="00155CC1" w:rsidRDefault="00155CC1" w:rsidP="00155CC1">
      <w:pPr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rPr>
          <w:rFonts w:ascii="Times New Roman" w:hAnsi="Times New Roman"/>
          <w:sz w:val="28"/>
          <w:szCs w:val="28"/>
        </w:rPr>
      </w:pPr>
      <w:r w:rsidRPr="00155CC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</w:t>
      </w:r>
      <w:r w:rsidR="00615821">
        <w:rPr>
          <w:rFonts w:ascii="Times New Roman" w:hAnsi="Times New Roman"/>
          <w:sz w:val="28"/>
          <w:szCs w:val="28"/>
        </w:rPr>
        <w:t xml:space="preserve">     </w:t>
      </w:r>
      <w:r w:rsidRPr="00155CC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5CC1">
        <w:rPr>
          <w:rFonts w:ascii="Times New Roman" w:hAnsi="Times New Roman"/>
          <w:sz w:val="28"/>
          <w:szCs w:val="28"/>
        </w:rPr>
        <w:t xml:space="preserve">            И.Н. Михель</w:t>
      </w:r>
    </w:p>
    <w:p w:rsidR="00155CC1" w:rsidRPr="00155CC1" w:rsidRDefault="00155CC1" w:rsidP="00155CC1">
      <w:pPr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P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55CC1" w:rsidRDefault="00155CC1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A37E8" w:rsidRDefault="00DA37E8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A37E8" w:rsidRDefault="00DA37E8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A37E8" w:rsidRPr="00155CC1" w:rsidRDefault="00DA37E8" w:rsidP="00155C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 МОГО «Ухта»</w:t>
      </w: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«Развитие физической культуры и спорта</w:t>
      </w: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2014-2020 годы»</w:t>
      </w: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51B" w:rsidRDefault="004D151B" w:rsidP="004D1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51B" w:rsidRDefault="004D151B" w:rsidP="004D1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исполнитель:                        МУ «Управление физической</w:t>
      </w:r>
    </w:p>
    <w:p w:rsidR="004D151B" w:rsidRDefault="004D151B" w:rsidP="004D151B">
      <w:pPr>
        <w:pStyle w:val="ConsPlusTitle"/>
        <w:ind w:left="517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спорта»    администрации МОГО «Ухта» </w:t>
      </w: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</w:t>
      </w:r>
    </w:p>
    <w:p w:rsidR="00C462FB" w:rsidRDefault="00C462F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 «Управление физической</w:t>
      </w:r>
    </w:p>
    <w:p w:rsidR="004D151B" w:rsidRDefault="00C462F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культуры и спорта»</w:t>
      </w: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МОГО «Ухта»    ____________ </w:t>
      </w:r>
      <w:r w:rsidR="00C462F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462FB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62FB">
        <w:rPr>
          <w:rFonts w:ascii="Times New Roman" w:hAnsi="Times New Roman" w:cs="Times New Roman"/>
          <w:b w:val="0"/>
          <w:sz w:val="28"/>
          <w:szCs w:val="28"/>
        </w:rPr>
        <w:t>Лукьяненко</w:t>
      </w: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составления проекта: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C462F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</w:t>
      </w:r>
      <w:r w:rsidR="00C462F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51B" w:rsidRDefault="004D151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Исполнитель: </w:t>
      </w:r>
    </w:p>
    <w:p w:rsidR="004D151B" w:rsidRDefault="00C462FB" w:rsidP="004D1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главный специалист 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>МУ 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физической культуры и спорта» а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дминистрации МОГО «Ухта»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Плотникова Зоя Михайловна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>, тел. 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24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31</w:t>
      </w:r>
      <w:r w:rsidR="004D151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ведущий экономист МУ «Управление физической культуры и спорта» администрации МОГО «Ухта» Хазгалиева Зарина Камильевна, тел. 74-24-31</w:t>
      </w:r>
    </w:p>
    <w:p w:rsidR="004F2125" w:rsidRDefault="004F2125" w:rsidP="0077343F">
      <w:pPr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947D0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5821" w:rsidRDefault="00615821" w:rsidP="00615821">
      <w:pPr>
        <w:jc w:val="center"/>
        <w:rPr>
          <w:rFonts w:ascii="Times New Roman" w:hAnsi="Times New Roman"/>
          <w:sz w:val="28"/>
          <w:szCs w:val="28"/>
        </w:rPr>
      </w:pPr>
    </w:p>
    <w:p w:rsidR="00947D0B" w:rsidRDefault="00947D0B" w:rsidP="00615821">
      <w:pPr>
        <w:ind w:firstLine="5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15821" w:rsidRDefault="00947D0B" w:rsidP="00615821">
      <w:pPr>
        <w:ind w:firstLine="5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47D0B" w:rsidRDefault="00947D0B" w:rsidP="00615821">
      <w:pPr>
        <w:ind w:firstLine="5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МОГО «Ухта»</w:t>
      </w:r>
    </w:p>
    <w:p w:rsidR="00947D0B" w:rsidRDefault="00947D0B" w:rsidP="00615821">
      <w:pPr>
        <w:ind w:firstLine="5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5821">
        <w:rPr>
          <w:rFonts w:ascii="Times New Roman" w:hAnsi="Times New Roman"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r w:rsidR="00615821">
          <w:rPr>
            <w:rFonts w:ascii="Times New Roman" w:hAnsi="Times New Roman"/>
            <w:sz w:val="28"/>
            <w:szCs w:val="28"/>
          </w:rPr>
          <w:t xml:space="preserve"> </w:t>
        </w:r>
        <w:r w:rsidR="00C36CC7">
          <w:rPr>
            <w:rFonts w:ascii="Times New Roman" w:hAnsi="Times New Roman"/>
            <w:sz w:val="28"/>
            <w:szCs w:val="28"/>
          </w:rPr>
          <w:t>г</w:t>
        </w:r>
      </w:smartTag>
      <w:r w:rsidR="00C36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F39A1">
        <w:rPr>
          <w:rFonts w:ascii="Times New Roman" w:hAnsi="Times New Roman"/>
          <w:sz w:val="28"/>
          <w:szCs w:val="28"/>
        </w:rPr>
        <w:t xml:space="preserve"> </w:t>
      </w:r>
      <w:r w:rsidR="00615821">
        <w:rPr>
          <w:rFonts w:ascii="Times New Roman" w:hAnsi="Times New Roman"/>
          <w:sz w:val="28"/>
          <w:szCs w:val="28"/>
        </w:rPr>
        <w:t>2075</w:t>
      </w:r>
    </w:p>
    <w:p w:rsidR="00947D0B" w:rsidRDefault="00947D0B" w:rsidP="00615821">
      <w:pPr>
        <w:jc w:val="center"/>
        <w:rPr>
          <w:rFonts w:ascii="Times New Roman" w:hAnsi="Times New Roman"/>
          <w:sz w:val="28"/>
          <w:szCs w:val="28"/>
        </w:rPr>
      </w:pPr>
    </w:p>
    <w:p w:rsidR="00947D0B" w:rsidRPr="00947D0B" w:rsidRDefault="00947D0B" w:rsidP="00615821">
      <w:pPr>
        <w:jc w:val="center"/>
        <w:rPr>
          <w:rFonts w:ascii="Times New Roman" w:hAnsi="Times New Roman"/>
          <w:b/>
          <w:sz w:val="28"/>
          <w:szCs w:val="28"/>
        </w:rPr>
      </w:pPr>
      <w:r w:rsidRPr="00947D0B">
        <w:rPr>
          <w:rFonts w:ascii="Times New Roman" w:hAnsi="Times New Roman"/>
          <w:b/>
          <w:sz w:val="28"/>
          <w:szCs w:val="28"/>
        </w:rPr>
        <w:t>МУНИЦИПАЛЬНАЯ ПРОГРАММА МОГО «УХТА»</w:t>
      </w:r>
    </w:p>
    <w:p w:rsidR="00947D0B" w:rsidRDefault="00947D0B" w:rsidP="00615821">
      <w:pPr>
        <w:jc w:val="center"/>
        <w:rPr>
          <w:rFonts w:ascii="Times New Roman" w:hAnsi="Times New Roman"/>
          <w:b/>
          <w:sz w:val="28"/>
          <w:szCs w:val="28"/>
        </w:rPr>
      </w:pPr>
      <w:r w:rsidRPr="00947D0B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</w:t>
      </w:r>
    </w:p>
    <w:p w:rsidR="00947D0B" w:rsidRPr="00947D0B" w:rsidRDefault="00947D0B" w:rsidP="00615821">
      <w:pPr>
        <w:jc w:val="center"/>
        <w:rPr>
          <w:rFonts w:ascii="Times New Roman" w:hAnsi="Times New Roman"/>
          <w:b/>
          <w:sz w:val="28"/>
          <w:szCs w:val="28"/>
        </w:rPr>
      </w:pPr>
      <w:r w:rsidRPr="00947D0B">
        <w:rPr>
          <w:rFonts w:ascii="Times New Roman" w:hAnsi="Times New Roman"/>
          <w:b/>
          <w:sz w:val="28"/>
          <w:szCs w:val="28"/>
        </w:rPr>
        <w:t>НА 2014-2020 ГОДЫ»</w:t>
      </w:r>
    </w:p>
    <w:p w:rsidR="00947D0B" w:rsidRDefault="00947D0B" w:rsidP="00615821">
      <w:pPr>
        <w:jc w:val="center"/>
        <w:rPr>
          <w:rFonts w:ascii="Times New Roman" w:hAnsi="Times New Roman"/>
          <w:sz w:val="28"/>
          <w:szCs w:val="28"/>
        </w:rPr>
      </w:pPr>
    </w:p>
    <w:p w:rsidR="00F4132C" w:rsidRPr="00F4132C" w:rsidRDefault="00F4132C" w:rsidP="00615821">
      <w:pPr>
        <w:jc w:val="center"/>
        <w:rPr>
          <w:rFonts w:ascii="Times New Roman" w:hAnsi="Times New Roman"/>
          <w:sz w:val="28"/>
          <w:szCs w:val="28"/>
        </w:rPr>
      </w:pPr>
      <w:r w:rsidRPr="00F4132C">
        <w:rPr>
          <w:rFonts w:ascii="Times New Roman" w:hAnsi="Times New Roman"/>
          <w:sz w:val="28"/>
          <w:szCs w:val="28"/>
        </w:rPr>
        <w:t>ПАСПОРТ</w:t>
      </w:r>
    </w:p>
    <w:p w:rsidR="00F4132C" w:rsidRPr="00F4132C" w:rsidRDefault="00F4132C" w:rsidP="00615821">
      <w:pPr>
        <w:jc w:val="center"/>
        <w:rPr>
          <w:rFonts w:ascii="Times New Roman" w:hAnsi="Times New Roman"/>
          <w:sz w:val="28"/>
          <w:szCs w:val="28"/>
        </w:rPr>
      </w:pPr>
      <w:r w:rsidRPr="00F4132C">
        <w:rPr>
          <w:rFonts w:ascii="Times New Roman" w:hAnsi="Times New Roman"/>
          <w:sz w:val="28"/>
          <w:szCs w:val="28"/>
        </w:rPr>
        <w:t>Муниципальной программы МОГО «Ухта»</w:t>
      </w:r>
    </w:p>
    <w:p w:rsidR="00F4132C" w:rsidRPr="00F4132C" w:rsidRDefault="00F4132C" w:rsidP="00615821">
      <w:pPr>
        <w:jc w:val="center"/>
        <w:rPr>
          <w:rFonts w:ascii="Times New Roman" w:hAnsi="Times New Roman"/>
          <w:sz w:val="28"/>
          <w:szCs w:val="28"/>
        </w:rPr>
      </w:pPr>
      <w:r w:rsidRPr="00F4132C">
        <w:rPr>
          <w:rFonts w:ascii="Times New Roman" w:hAnsi="Times New Roman"/>
          <w:sz w:val="28"/>
          <w:szCs w:val="28"/>
        </w:rPr>
        <w:t>«Развитие физической культуры и спорта на 2014-2020 годы»</w:t>
      </w:r>
    </w:p>
    <w:p w:rsidR="00F4132C" w:rsidRPr="00F4132C" w:rsidRDefault="00F4132C" w:rsidP="00615821">
      <w:pPr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589"/>
      </w:tblGrid>
      <w:tr w:rsidR="00F4132C" w:rsidRPr="00615821">
        <w:trPr>
          <w:trHeight w:val="495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МОГО «Ухта»</w:t>
            </w:r>
          </w:p>
        </w:tc>
      </w:tr>
      <w:tr w:rsidR="00F4132C" w:rsidRPr="00615821">
        <w:trPr>
          <w:trHeight w:val="57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МУ Управление капитального строительства</w:t>
            </w:r>
          </w:p>
        </w:tc>
      </w:tr>
      <w:tr w:rsidR="00F4132C" w:rsidRPr="00615821">
        <w:trPr>
          <w:trHeight w:val="57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615821" w:rsidP="00615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132C" w:rsidRPr="00615821">
              <w:rPr>
                <w:rFonts w:ascii="Times New Roman" w:hAnsi="Times New Roman"/>
                <w:sz w:val="24"/>
                <w:szCs w:val="24"/>
              </w:rPr>
              <w:t>Массовая физическая культура.</w:t>
            </w:r>
          </w:p>
          <w:p w:rsidR="00F4132C" w:rsidRPr="00615821" w:rsidRDefault="00615821" w:rsidP="00615821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132C" w:rsidRPr="00615821">
              <w:rPr>
                <w:rFonts w:ascii="Times New Roman" w:hAnsi="Times New Roman"/>
                <w:sz w:val="24"/>
                <w:szCs w:val="24"/>
              </w:rPr>
              <w:t>Дополнительное образование в области физической культуры и спорта</w:t>
            </w:r>
            <w:r w:rsidR="00721849" w:rsidRPr="0061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32C" w:rsidRPr="00615821">
        <w:trPr>
          <w:trHeight w:val="57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32C" w:rsidRPr="00615821">
        <w:trPr>
          <w:trHeight w:val="57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723E50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="00F4132C"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</w:t>
            </w:r>
          </w:p>
        </w:tc>
      </w:tr>
      <w:tr w:rsidR="00F4132C" w:rsidRPr="00615821">
        <w:trPr>
          <w:trHeight w:val="57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Обеспечение населения</w:t>
            </w:r>
            <w:r w:rsidR="000E32BE" w:rsidRPr="00615821">
              <w:rPr>
                <w:rFonts w:ascii="Times New Roman" w:hAnsi="Times New Roman"/>
                <w:sz w:val="24"/>
                <w:szCs w:val="24"/>
              </w:rPr>
              <w:t xml:space="preserve"> МОГО «Ухта»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 xml:space="preserve"> возможностями для удовлетворения потребностей в занятиях физкультурой и спортом.</w:t>
            </w:r>
          </w:p>
          <w:p w:rsidR="00F4132C" w:rsidRPr="00615821" w:rsidRDefault="00F4132C" w:rsidP="00615821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</w:t>
            </w:r>
            <w:r w:rsidR="00FE7DD5" w:rsidRPr="00615821">
              <w:rPr>
                <w:rFonts w:ascii="Times New Roman" w:hAnsi="Times New Roman"/>
                <w:sz w:val="24"/>
                <w:szCs w:val="24"/>
              </w:rPr>
              <w:t>.</w:t>
            </w:r>
            <w:r w:rsidR="0057261E" w:rsidRPr="0061582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4132C" w:rsidRPr="00615821">
        <w:trPr>
          <w:trHeight w:val="106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615821" w:rsidP="0061582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1. </w:t>
            </w:r>
            <w:r w:rsidR="00A9012F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Удельный вес</w:t>
            </w:r>
            <w:r w:rsidR="0057261E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населения</w:t>
            </w:r>
            <w:r w:rsidR="00F4132C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, систематически занимающегося физической культурой и спортом</w:t>
            </w:r>
            <w:r w:rsidR="00133206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F4132C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(%).</w:t>
            </w:r>
          </w:p>
          <w:p w:rsidR="00F4132C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2. </w:t>
            </w:r>
            <w:r w:rsidR="00F4132C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Обеспеченность спортивными сооружениями в МОГО «Ухта» (%)</w:t>
            </w:r>
            <w:r w:rsidR="00F0759E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F4132C" w:rsidRPr="00615821">
        <w:trPr>
          <w:trHeight w:val="79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Срок реализации Программы – 2014-2020 годы</w:t>
            </w:r>
          </w:p>
        </w:tc>
      </w:tr>
      <w:tr w:rsidR="0051721D" w:rsidRPr="00615821">
        <w:trPr>
          <w:trHeight w:val="138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D" w:rsidRPr="00615821" w:rsidRDefault="0051721D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2014- 2016 годы составляет 747 172 041,00 рубль, в том числе: 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за счет средств федерального бюджета - 0,00 рублей: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за счет средств республиканского бюджета - 0,00 рублей: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51721D" w:rsidRPr="00615821" w:rsidRDefault="0051721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за счет средств бюджета МОГО «Ухта» - 417 172 041,00 рубль:</w:t>
            </w:r>
          </w:p>
        </w:tc>
      </w:tr>
    </w:tbl>
    <w:p w:rsidR="00615821" w:rsidRPr="00615821" w:rsidRDefault="00615821" w:rsidP="006158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615821" w:rsidRPr="00615821" w:rsidRDefault="00615821">
      <w:pPr>
        <w:rPr>
          <w:rFonts w:ascii="Times New Roman" w:hAnsi="Times New Roman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589"/>
      </w:tblGrid>
      <w:tr w:rsidR="00615821" w:rsidRPr="00615821">
        <w:trPr>
          <w:trHeight w:val="138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1" w:rsidRPr="00615821" w:rsidRDefault="00615821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2014 год - 172 276 541,00 рубль;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2015 год - 118 910 000,00 рублей;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2016 год - 125 985 500,00 рублей;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за счет средств, приносящий доход деятельности – 330 000 000,00 рублей: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2014 год - 110 000 000,00 рублей;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2015 год - 110 000 000,00 рублей;</w:t>
            </w:r>
          </w:p>
          <w:p w:rsidR="00615821" w:rsidRPr="00615821" w:rsidRDefault="00615821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eastAsia="Calibri" w:hAnsi="Times New Roman"/>
                <w:sz w:val="24"/>
                <w:szCs w:val="24"/>
              </w:rPr>
              <w:t>2016 год - 110 000 000,00 рублей.</w:t>
            </w:r>
          </w:p>
        </w:tc>
      </w:tr>
      <w:tr w:rsidR="00F4132C" w:rsidRPr="00615821">
        <w:trPr>
          <w:trHeight w:val="69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C36CC7" w:rsidRPr="00615821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615821" w:rsidRDefault="00F4132C" w:rsidP="006158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Увеличение </w:t>
            </w:r>
            <w:r w:rsidR="00ED663B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удельного веса</w:t>
            </w:r>
            <w:r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населения систематически занимающегося физкультурой и спортом до </w:t>
            </w:r>
            <w:r w:rsidR="00A9012F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45,5</w:t>
            </w:r>
            <w:r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% к 2020 году.</w:t>
            </w:r>
          </w:p>
          <w:p w:rsidR="00F4132C" w:rsidRPr="00615821" w:rsidRDefault="00F4132C" w:rsidP="0061582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Увеличение уровня обеспеченности населения МОГО «Ухта» спортивными сооружениями до 29% к 2020 году</w:t>
            </w:r>
            <w:r w:rsidR="008640FF" w:rsidRPr="0061582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</w:tr>
    </w:tbl>
    <w:p w:rsidR="00F4132C" w:rsidRDefault="00F4132C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Default="00615821" w:rsidP="00615821">
      <w:pPr>
        <w:rPr>
          <w:rFonts w:ascii="Times New Roman" w:hAnsi="Times New Roman"/>
        </w:rPr>
      </w:pPr>
    </w:p>
    <w:p w:rsidR="00615821" w:rsidRPr="00615821" w:rsidRDefault="00615821" w:rsidP="00615821">
      <w:pPr>
        <w:jc w:val="center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lastRenderedPageBreak/>
        <w:t>3</w:t>
      </w:r>
    </w:p>
    <w:p w:rsidR="00615821" w:rsidRPr="00615821" w:rsidRDefault="00615821" w:rsidP="00615821">
      <w:pPr>
        <w:rPr>
          <w:rFonts w:ascii="Times New Roman" w:hAnsi="Times New Roman"/>
          <w:sz w:val="26"/>
          <w:szCs w:val="26"/>
        </w:rPr>
      </w:pPr>
    </w:p>
    <w:p w:rsidR="009179A3" w:rsidRPr="00615821" w:rsidRDefault="00615821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 xml:space="preserve">1. </w:t>
      </w:r>
      <w:r w:rsidR="00722DCC" w:rsidRPr="00615821">
        <w:rPr>
          <w:rFonts w:ascii="Times New Roman" w:hAnsi="Times New Roman"/>
          <w:b/>
          <w:sz w:val="26"/>
          <w:szCs w:val="26"/>
        </w:rPr>
        <w:t>Характеристика текущего состояния</w:t>
      </w:r>
    </w:p>
    <w:p w:rsidR="00150E06" w:rsidRPr="00615821" w:rsidRDefault="00722DC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>сферы физической культуры и спорта МОГО «</w:t>
      </w:r>
      <w:r w:rsidR="00D43C8C" w:rsidRPr="00615821">
        <w:rPr>
          <w:rFonts w:ascii="Times New Roman" w:hAnsi="Times New Roman"/>
          <w:b/>
          <w:sz w:val="26"/>
          <w:szCs w:val="26"/>
        </w:rPr>
        <w:t>Ухта</w:t>
      </w:r>
      <w:r w:rsidR="008C2C36" w:rsidRPr="00615821">
        <w:rPr>
          <w:rFonts w:ascii="Times New Roman" w:hAnsi="Times New Roman"/>
          <w:b/>
          <w:sz w:val="26"/>
          <w:szCs w:val="26"/>
        </w:rPr>
        <w:t>»</w:t>
      </w:r>
    </w:p>
    <w:p w:rsidR="00084E10" w:rsidRPr="00615821" w:rsidRDefault="00084E10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15448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 МОГО «Ухта» последние пять лет характеризуются увеличением численности лиц, занимающихся в секциях и группах по видам спорта, секциях, клубах и группах физкультурно-</w:t>
      </w:r>
      <w:r w:rsidR="00915448" w:rsidRPr="00615821">
        <w:rPr>
          <w:rFonts w:ascii="Times New Roman" w:hAnsi="Times New Roman"/>
          <w:sz w:val="26"/>
          <w:szCs w:val="26"/>
        </w:rPr>
        <w:t>оздоровительной направленности.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973A5B" w:rsidRPr="00615821">
        <w:rPr>
          <w:rFonts w:ascii="Times New Roman" w:hAnsi="Times New Roman"/>
          <w:sz w:val="26"/>
          <w:szCs w:val="26"/>
        </w:rPr>
        <w:t>2013</w:t>
      </w:r>
      <w:r w:rsidRPr="00615821">
        <w:rPr>
          <w:rFonts w:ascii="Times New Roman" w:hAnsi="Times New Roman"/>
          <w:sz w:val="26"/>
          <w:szCs w:val="26"/>
        </w:rPr>
        <w:t xml:space="preserve"> года в городе Ухта регулярно занима</w:t>
      </w:r>
      <w:r w:rsidR="00F73214" w:rsidRPr="00615821">
        <w:rPr>
          <w:rFonts w:ascii="Times New Roman" w:hAnsi="Times New Roman"/>
          <w:sz w:val="26"/>
          <w:szCs w:val="26"/>
        </w:rPr>
        <w:t xml:space="preserve">ются </w:t>
      </w:r>
      <w:r w:rsidRPr="00615821">
        <w:rPr>
          <w:rFonts w:ascii="Times New Roman" w:hAnsi="Times New Roman"/>
          <w:sz w:val="26"/>
          <w:szCs w:val="26"/>
        </w:rPr>
        <w:t>физической культурой и спортом 38</w:t>
      </w:r>
      <w:r w:rsidR="00F05755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344 человека, что составляло 31,6 процентов от общего числа жителей МОГО «Ухта». В 201</w:t>
      </w:r>
      <w:r w:rsidR="00973A5B" w:rsidRPr="00615821">
        <w:rPr>
          <w:rFonts w:ascii="Times New Roman" w:hAnsi="Times New Roman"/>
          <w:sz w:val="26"/>
          <w:szCs w:val="26"/>
        </w:rPr>
        <w:t>2</w:t>
      </w:r>
      <w:r w:rsidRPr="00615821">
        <w:rPr>
          <w:rFonts w:ascii="Times New Roman" w:hAnsi="Times New Roman"/>
          <w:sz w:val="26"/>
          <w:szCs w:val="26"/>
        </w:rPr>
        <w:t xml:space="preserve"> год</w:t>
      </w:r>
      <w:r w:rsidR="000B5AEB" w:rsidRPr="00615821">
        <w:rPr>
          <w:rFonts w:ascii="Times New Roman" w:hAnsi="Times New Roman"/>
          <w:sz w:val="26"/>
          <w:szCs w:val="26"/>
        </w:rPr>
        <w:t xml:space="preserve">у этот показатель составлял </w:t>
      </w:r>
      <w:r w:rsidR="00615821">
        <w:rPr>
          <w:rFonts w:ascii="Times New Roman" w:hAnsi="Times New Roman"/>
          <w:sz w:val="26"/>
          <w:szCs w:val="26"/>
        </w:rPr>
        <w:t xml:space="preserve">                  </w:t>
      </w:r>
      <w:r w:rsidR="000B5AEB" w:rsidRPr="00615821">
        <w:rPr>
          <w:rFonts w:ascii="Times New Roman" w:hAnsi="Times New Roman"/>
          <w:sz w:val="26"/>
          <w:szCs w:val="26"/>
        </w:rPr>
        <w:t>31</w:t>
      </w:r>
      <w:r w:rsidR="00133206" w:rsidRPr="00615821">
        <w:rPr>
          <w:rFonts w:ascii="Times New Roman" w:hAnsi="Times New Roman"/>
          <w:sz w:val="26"/>
          <w:szCs w:val="26"/>
        </w:rPr>
        <w:t>,0</w:t>
      </w:r>
      <w:r w:rsidR="000B5AEB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процент (37</w:t>
      </w:r>
      <w:r w:rsidR="00F05755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731 человек). По о</w:t>
      </w:r>
      <w:r w:rsidR="00973A5B" w:rsidRPr="00615821">
        <w:rPr>
          <w:rFonts w:ascii="Times New Roman" w:hAnsi="Times New Roman"/>
          <w:sz w:val="26"/>
          <w:szCs w:val="26"/>
        </w:rPr>
        <w:t>сновным показателям по отрасли «Физическая культура и спорт»</w:t>
      </w:r>
      <w:r w:rsidRPr="00615821">
        <w:rPr>
          <w:rFonts w:ascii="Times New Roman" w:hAnsi="Times New Roman"/>
          <w:sz w:val="26"/>
          <w:szCs w:val="26"/>
        </w:rPr>
        <w:t xml:space="preserve"> МОГО «Ухта» </w:t>
      </w:r>
      <w:r w:rsidR="00973A5B" w:rsidRPr="00615821">
        <w:rPr>
          <w:rFonts w:ascii="Times New Roman" w:hAnsi="Times New Roman"/>
          <w:sz w:val="26"/>
          <w:szCs w:val="26"/>
        </w:rPr>
        <w:t xml:space="preserve">занимает </w:t>
      </w:r>
      <w:r w:rsidRPr="00615821">
        <w:rPr>
          <w:rFonts w:ascii="Times New Roman" w:hAnsi="Times New Roman"/>
          <w:sz w:val="26"/>
          <w:szCs w:val="26"/>
        </w:rPr>
        <w:t>лидиру</w:t>
      </w:r>
      <w:r w:rsidR="00973A5B" w:rsidRPr="00615821">
        <w:rPr>
          <w:rFonts w:ascii="Times New Roman" w:hAnsi="Times New Roman"/>
          <w:sz w:val="26"/>
          <w:szCs w:val="26"/>
        </w:rPr>
        <w:t>ющее место</w:t>
      </w:r>
      <w:r w:rsidRPr="00615821">
        <w:rPr>
          <w:rFonts w:ascii="Times New Roman" w:hAnsi="Times New Roman"/>
          <w:sz w:val="26"/>
          <w:szCs w:val="26"/>
        </w:rPr>
        <w:t xml:space="preserve"> по Республике Коми. 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Физкультурно-массовую и спортивную работу в МОГО «Ухта» проводят 244 штатных работника, из них 184 человека (75%) имеют высшее и среднее специальное образование.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 МОГО «Ухта» функционируют 305 спортивных сооружени</w:t>
      </w:r>
      <w:r w:rsidR="00C36CC7" w:rsidRPr="00615821">
        <w:rPr>
          <w:rFonts w:ascii="Times New Roman" w:hAnsi="Times New Roman"/>
          <w:sz w:val="26"/>
          <w:szCs w:val="26"/>
        </w:rPr>
        <w:t>й</w:t>
      </w:r>
      <w:r w:rsidRPr="00615821">
        <w:rPr>
          <w:rFonts w:ascii="Times New Roman" w:hAnsi="Times New Roman"/>
          <w:sz w:val="26"/>
          <w:szCs w:val="26"/>
        </w:rPr>
        <w:t>, из них в муниципальной собственности находится 257 объектов (84,3 процента).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 201</w:t>
      </w:r>
      <w:r w:rsidR="00EF77B1" w:rsidRPr="00615821">
        <w:rPr>
          <w:rFonts w:ascii="Times New Roman" w:hAnsi="Times New Roman"/>
          <w:sz w:val="26"/>
          <w:szCs w:val="26"/>
        </w:rPr>
        <w:t>3</w:t>
      </w:r>
      <w:r w:rsidRPr="00615821">
        <w:rPr>
          <w:rFonts w:ascii="Times New Roman" w:hAnsi="Times New Roman"/>
          <w:sz w:val="26"/>
          <w:szCs w:val="26"/>
        </w:rPr>
        <w:t xml:space="preserve"> году в МОГО «Ухта» подготовлено 4 мастера спорта России, </w:t>
      </w:r>
      <w:r w:rsidR="00EF77B1" w:rsidRPr="00615821">
        <w:rPr>
          <w:rFonts w:ascii="Times New Roman" w:hAnsi="Times New Roman"/>
          <w:sz w:val="26"/>
          <w:szCs w:val="26"/>
        </w:rPr>
        <w:t>52</w:t>
      </w:r>
      <w:r w:rsidRPr="00615821">
        <w:rPr>
          <w:rFonts w:ascii="Times New Roman" w:hAnsi="Times New Roman"/>
          <w:sz w:val="26"/>
          <w:szCs w:val="26"/>
        </w:rPr>
        <w:t xml:space="preserve"> кандидат</w:t>
      </w:r>
      <w:r w:rsidR="009179A3" w:rsidRPr="00615821">
        <w:rPr>
          <w:rFonts w:ascii="Times New Roman" w:hAnsi="Times New Roman"/>
          <w:sz w:val="26"/>
          <w:szCs w:val="26"/>
        </w:rPr>
        <w:t>а</w:t>
      </w:r>
      <w:r w:rsidRPr="00615821">
        <w:rPr>
          <w:rFonts w:ascii="Times New Roman" w:hAnsi="Times New Roman"/>
          <w:sz w:val="26"/>
          <w:szCs w:val="26"/>
        </w:rPr>
        <w:t xml:space="preserve"> в мастера спорта и </w:t>
      </w:r>
      <w:r w:rsidR="00EF77B1" w:rsidRPr="00615821">
        <w:rPr>
          <w:rFonts w:ascii="Times New Roman" w:hAnsi="Times New Roman"/>
          <w:sz w:val="26"/>
          <w:szCs w:val="26"/>
        </w:rPr>
        <w:t>42</w:t>
      </w:r>
      <w:r w:rsidR="00C961D1" w:rsidRPr="00615821">
        <w:rPr>
          <w:rFonts w:ascii="Times New Roman" w:hAnsi="Times New Roman"/>
          <w:sz w:val="26"/>
          <w:szCs w:val="26"/>
        </w:rPr>
        <w:t xml:space="preserve"> спортсмена</w:t>
      </w:r>
      <w:r w:rsidRPr="00615821">
        <w:rPr>
          <w:rFonts w:ascii="Times New Roman" w:hAnsi="Times New Roman"/>
          <w:sz w:val="26"/>
          <w:szCs w:val="26"/>
        </w:rPr>
        <w:t xml:space="preserve"> 1 разряда.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Исполнение единого календарного плана официальных физкультурных мероприятий и спортивных мероприятий МОГО «Ухта» в полном объеме позволяет провести около 300 соревнований и обеспечить участие сборных команд МОГО «Ухта» в республиканских и во всероссийских соревнованиях.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Однако существуют следующие проблемы и сдерживающие субъективные факторы развития физической культуры и спорта в МОГО «Ухта»: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1) к факторам, сдерживающим развитие массовой физической культуры и спорта, относятся: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а) отсутствие условий и стимулов для расширения сети спортивных клубов, функционирующих на базе образовательных учреждений;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б) недостаточно условий (материально-техническая база), обеспечивающих возможность учащимся систематически заниматься физической культурой и спортом, вести здоровый образ жизни;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в) недостаточное финансирование для подготовки, участия и проведения спортивных мероприятий республиканского и российского уровня;</w:t>
      </w:r>
    </w:p>
    <w:p w:rsidR="00DD7F3F" w:rsidRPr="00615821" w:rsidRDefault="00D43C8C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г</w:t>
      </w:r>
      <w:r w:rsidR="00DD7F3F" w:rsidRPr="00615821">
        <w:rPr>
          <w:rFonts w:ascii="Times New Roman" w:hAnsi="Times New Roman"/>
          <w:sz w:val="26"/>
          <w:szCs w:val="26"/>
        </w:rPr>
        <w:t>) неудовлетворенность населения перечнем и качеством оказываемых услуг в организациях физической культуры;</w:t>
      </w:r>
    </w:p>
    <w:p w:rsidR="00DD7F3F" w:rsidRPr="00615821" w:rsidRDefault="00D43C8C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д</w:t>
      </w:r>
      <w:r w:rsidR="00DD7F3F" w:rsidRPr="00615821">
        <w:rPr>
          <w:rFonts w:ascii="Times New Roman" w:hAnsi="Times New Roman"/>
          <w:sz w:val="26"/>
          <w:szCs w:val="26"/>
        </w:rPr>
        <w:t>) недостаточные условия для развития физической культуры и спорта по месту жительства;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2) к факторам, сдерживающим подготовку спортивного резерва, относятся: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а) низкий уровень материально-технического обеспечения детско-юношеских спортивных школ и специализированной детско-юношеской спортивной школы олимпийского резерва, осуществляющих подготовку спортивного резерва;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б) отсутствие сформированной системы стажировки, повышения квалификации и переподготовки тренерских кадров;</w:t>
      </w:r>
    </w:p>
    <w:p w:rsidR="00AF208E" w:rsidRPr="00615821" w:rsidRDefault="00AF208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3) к факторам материально-технического обеспечения и противопожарной безопасности относятся:</w:t>
      </w:r>
    </w:p>
    <w:p w:rsidR="00AF208E" w:rsidRPr="00615821" w:rsidRDefault="00AF208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а) недостаточный уровень обеспеченности спортсооружениями в МОГО «Ухта»;</w:t>
      </w:r>
    </w:p>
    <w:p w:rsidR="00615821" w:rsidRDefault="00615821" w:rsidP="00615821">
      <w:pPr>
        <w:jc w:val="both"/>
        <w:rPr>
          <w:rFonts w:ascii="Times New Roman" w:hAnsi="Times New Roman"/>
          <w:sz w:val="26"/>
          <w:szCs w:val="26"/>
        </w:rPr>
      </w:pPr>
    </w:p>
    <w:p w:rsidR="00615821" w:rsidRPr="00615821" w:rsidRDefault="00615821" w:rsidP="006158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615821" w:rsidRDefault="00615821" w:rsidP="00615821">
      <w:pPr>
        <w:jc w:val="both"/>
        <w:rPr>
          <w:rFonts w:ascii="Times New Roman" w:hAnsi="Times New Roman"/>
          <w:sz w:val="26"/>
          <w:szCs w:val="26"/>
        </w:rPr>
      </w:pPr>
    </w:p>
    <w:p w:rsidR="00AF208E" w:rsidRPr="00615821" w:rsidRDefault="00AF208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б) неудовлетворительное состояние материально-технической базы спортивных сооружений;</w:t>
      </w:r>
    </w:p>
    <w:p w:rsidR="00AF208E" w:rsidRPr="00615821" w:rsidRDefault="00AF208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в) несоответствие спортивных объектов требованиям пожарной безопасности.</w:t>
      </w:r>
    </w:p>
    <w:p w:rsidR="00DD7F3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Решение вышеуказанных и ряда других проблем должно позволить достичь показателя </w:t>
      </w:r>
      <w:r w:rsidR="00ED663B" w:rsidRPr="00615821">
        <w:rPr>
          <w:rFonts w:ascii="Times New Roman" w:hAnsi="Times New Roman"/>
          <w:sz w:val="26"/>
          <w:szCs w:val="26"/>
        </w:rPr>
        <w:t>удельного веса</w:t>
      </w:r>
      <w:r w:rsidRPr="00615821">
        <w:rPr>
          <w:rFonts w:ascii="Times New Roman" w:hAnsi="Times New Roman"/>
          <w:sz w:val="26"/>
          <w:szCs w:val="26"/>
        </w:rPr>
        <w:t xml:space="preserve"> населения, систематически занимающегося физической культурой и спортом, к 20</w:t>
      </w:r>
      <w:r w:rsidR="00D43C8C" w:rsidRPr="00615821">
        <w:rPr>
          <w:rFonts w:ascii="Times New Roman" w:hAnsi="Times New Roman"/>
          <w:sz w:val="26"/>
          <w:szCs w:val="26"/>
        </w:rPr>
        <w:t>20</w:t>
      </w:r>
      <w:r w:rsidRPr="00615821">
        <w:rPr>
          <w:rFonts w:ascii="Times New Roman" w:hAnsi="Times New Roman"/>
          <w:sz w:val="26"/>
          <w:szCs w:val="26"/>
        </w:rPr>
        <w:t xml:space="preserve"> году на уровне </w:t>
      </w:r>
      <w:r w:rsidR="003E5FB7" w:rsidRPr="00615821">
        <w:rPr>
          <w:rFonts w:ascii="Times New Roman" w:hAnsi="Times New Roman"/>
          <w:sz w:val="26"/>
          <w:szCs w:val="26"/>
        </w:rPr>
        <w:t>45,5</w:t>
      </w:r>
      <w:r w:rsidRPr="00615821">
        <w:rPr>
          <w:rFonts w:ascii="Times New Roman" w:hAnsi="Times New Roman"/>
          <w:sz w:val="26"/>
          <w:szCs w:val="26"/>
        </w:rPr>
        <w:t xml:space="preserve"> процент</w:t>
      </w:r>
      <w:r w:rsidR="00EE6F14" w:rsidRPr="00615821">
        <w:rPr>
          <w:rFonts w:ascii="Times New Roman" w:hAnsi="Times New Roman"/>
          <w:sz w:val="26"/>
          <w:szCs w:val="26"/>
        </w:rPr>
        <w:t>ов</w:t>
      </w:r>
      <w:r w:rsidRPr="00615821">
        <w:rPr>
          <w:rFonts w:ascii="Times New Roman" w:hAnsi="Times New Roman"/>
          <w:sz w:val="26"/>
          <w:szCs w:val="26"/>
        </w:rPr>
        <w:t>.</w:t>
      </w:r>
    </w:p>
    <w:p w:rsidR="0008608F" w:rsidRPr="00615821" w:rsidRDefault="00DD7F3F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Реали</w:t>
      </w:r>
      <w:r w:rsidR="00EF77B1" w:rsidRPr="00615821">
        <w:rPr>
          <w:rFonts w:ascii="Times New Roman" w:hAnsi="Times New Roman"/>
          <w:sz w:val="26"/>
          <w:szCs w:val="26"/>
        </w:rPr>
        <w:t xml:space="preserve">зация муниципальной программы </w:t>
      </w:r>
      <w:r w:rsidR="00D43C8C" w:rsidRPr="00615821">
        <w:rPr>
          <w:rFonts w:ascii="Times New Roman" w:hAnsi="Times New Roman"/>
          <w:sz w:val="26"/>
          <w:szCs w:val="26"/>
        </w:rPr>
        <w:t xml:space="preserve">МОГО «Ухта» </w:t>
      </w:r>
      <w:r w:rsidR="00EF77B1" w:rsidRPr="00615821">
        <w:rPr>
          <w:rFonts w:ascii="Times New Roman" w:hAnsi="Times New Roman"/>
          <w:sz w:val="26"/>
          <w:szCs w:val="26"/>
        </w:rPr>
        <w:t>«Р</w:t>
      </w:r>
      <w:r w:rsidRPr="00615821">
        <w:rPr>
          <w:rFonts w:ascii="Times New Roman" w:hAnsi="Times New Roman"/>
          <w:sz w:val="26"/>
          <w:szCs w:val="26"/>
        </w:rPr>
        <w:t>азвитие физической куль</w:t>
      </w:r>
      <w:r w:rsidR="00EF77B1" w:rsidRPr="00615821">
        <w:rPr>
          <w:rFonts w:ascii="Times New Roman" w:hAnsi="Times New Roman"/>
          <w:sz w:val="26"/>
          <w:szCs w:val="26"/>
        </w:rPr>
        <w:t>туры и спорта на 2014-2020 годы»</w:t>
      </w:r>
      <w:r w:rsidRPr="00615821">
        <w:rPr>
          <w:rFonts w:ascii="Times New Roman" w:hAnsi="Times New Roman"/>
          <w:sz w:val="26"/>
          <w:szCs w:val="26"/>
        </w:rPr>
        <w:t xml:space="preserve"> (далее - Программа) даст возможность для роста показателей социально-экономического развития в МОГО «Ухта», </w:t>
      </w:r>
      <w:r w:rsidR="00D43C8C" w:rsidRPr="00615821">
        <w:rPr>
          <w:rFonts w:ascii="Times New Roman" w:hAnsi="Times New Roman"/>
          <w:sz w:val="26"/>
          <w:szCs w:val="26"/>
        </w:rPr>
        <w:t>в целом.</w:t>
      </w:r>
      <w:r w:rsidRPr="00615821">
        <w:rPr>
          <w:rFonts w:ascii="Times New Roman" w:hAnsi="Times New Roman"/>
          <w:sz w:val="26"/>
          <w:szCs w:val="26"/>
        </w:rPr>
        <w:t xml:space="preserve"> </w:t>
      </w:r>
    </w:p>
    <w:p w:rsidR="007940D7" w:rsidRPr="00615821" w:rsidRDefault="007940D7" w:rsidP="00615821">
      <w:pPr>
        <w:jc w:val="both"/>
        <w:rPr>
          <w:rFonts w:ascii="Times New Roman" w:hAnsi="Times New Roman"/>
          <w:sz w:val="26"/>
          <w:szCs w:val="26"/>
        </w:rPr>
      </w:pPr>
    </w:p>
    <w:p w:rsid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 xml:space="preserve">2. </w:t>
      </w:r>
      <w:r w:rsidR="00722DCC" w:rsidRPr="00615821">
        <w:rPr>
          <w:rFonts w:ascii="Times New Roman" w:hAnsi="Times New Roman"/>
          <w:b/>
          <w:sz w:val="26"/>
          <w:szCs w:val="26"/>
        </w:rPr>
        <w:t xml:space="preserve">Приоритеты и цели реализуемой на территории </w:t>
      </w:r>
      <w:r w:rsidR="009C33AF" w:rsidRPr="00615821">
        <w:rPr>
          <w:rFonts w:ascii="Times New Roman" w:hAnsi="Times New Roman"/>
          <w:b/>
          <w:sz w:val="26"/>
          <w:szCs w:val="26"/>
        </w:rPr>
        <w:t>МОГО «</w:t>
      </w:r>
      <w:r w:rsidR="007940D7" w:rsidRPr="00615821">
        <w:rPr>
          <w:rFonts w:ascii="Times New Roman" w:hAnsi="Times New Roman"/>
          <w:b/>
          <w:sz w:val="26"/>
          <w:szCs w:val="26"/>
        </w:rPr>
        <w:t>Ухта</w:t>
      </w:r>
      <w:r w:rsidR="009C33AF" w:rsidRPr="00615821">
        <w:rPr>
          <w:rFonts w:ascii="Times New Roman" w:hAnsi="Times New Roman"/>
          <w:b/>
          <w:sz w:val="26"/>
          <w:szCs w:val="26"/>
        </w:rPr>
        <w:t>»</w:t>
      </w:r>
      <w:r w:rsidR="005713D2" w:rsidRPr="00615821">
        <w:rPr>
          <w:rFonts w:ascii="Times New Roman" w:hAnsi="Times New Roman"/>
          <w:b/>
          <w:sz w:val="26"/>
          <w:szCs w:val="26"/>
        </w:rPr>
        <w:t xml:space="preserve"> </w:t>
      </w:r>
      <w:r w:rsidR="00722DCC" w:rsidRPr="00615821">
        <w:rPr>
          <w:rFonts w:ascii="Times New Roman" w:hAnsi="Times New Roman"/>
          <w:b/>
          <w:sz w:val="26"/>
          <w:szCs w:val="26"/>
        </w:rPr>
        <w:t xml:space="preserve">политики </w:t>
      </w:r>
    </w:p>
    <w:p w:rsidR="00615821" w:rsidRDefault="00722DC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>в сфере физической культуры и спорта</w:t>
      </w:r>
      <w:r w:rsidR="00756C91" w:rsidRPr="00615821">
        <w:rPr>
          <w:rFonts w:ascii="Times New Roman" w:hAnsi="Times New Roman"/>
          <w:b/>
          <w:sz w:val="26"/>
          <w:szCs w:val="26"/>
        </w:rPr>
        <w:t xml:space="preserve">, описание основных целей </w:t>
      </w:r>
      <w:r w:rsidR="00D43C8C" w:rsidRPr="00615821">
        <w:rPr>
          <w:rFonts w:ascii="Times New Roman" w:hAnsi="Times New Roman"/>
          <w:b/>
          <w:sz w:val="26"/>
          <w:szCs w:val="26"/>
        </w:rPr>
        <w:t xml:space="preserve">и задач </w:t>
      </w:r>
    </w:p>
    <w:p w:rsidR="00615821" w:rsidRDefault="00D43C8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>муниципальной программы;</w:t>
      </w:r>
      <w:r w:rsidR="00756C91" w:rsidRPr="00615821">
        <w:rPr>
          <w:rFonts w:ascii="Times New Roman" w:hAnsi="Times New Roman"/>
          <w:b/>
          <w:sz w:val="26"/>
          <w:szCs w:val="26"/>
        </w:rPr>
        <w:t xml:space="preserve"> прогноз развития </w:t>
      </w:r>
      <w:r w:rsidR="00C961D1" w:rsidRPr="00615821">
        <w:rPr>
          <w:rFonts w:ascii="Times New Roman" w:hAnsi="Times New Roman"/>
          <w:b/>
          <w:sz w:val="26"/>
          <w:szCs w:val="26"/>
        </w:rPr>
        <w:t xml:space="preserve">сферы </w:t>
      </w:r>
      <w:r w:rsidR="00756C91" w:rsidRPr="00615821">
        <w:rPr>
          <w:rFonts w:ascii="Times New Roman" w:hAnsi="Times New Roman"/>
          <w:b/>
          <w:sz w:val="26"/>
          <w:szCs w:val="26"/>
        </w:rPr>
        <w:t xml:space="preserve">физической культуры </w:t>
      </w:r>
    </w:p>
    <w:p w:rsidR="00084E10" w:rsidRPr="00615821" w:rsidRDefault="00756C91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>и спорта в МОГО «Ухта»</w:t>
      </w:r>
    </w:p>
    <w:p w:rsidR="005E7569" w:rsidRPr="00615821" w:rsidRDefault="005E7569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D18ED" w:rsidRPr="00615821" w:rsidRDefault="00C961D1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Стратегией</w:t>
      </w:r>
      <w:r w:rsidR="009F29C5" w:rsidRPr="00615821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Республики Коми на период до 2020 года утвержденной Постановлением Правите</w:t>
      </w:r>
      <w:r w:rsidRPr="00615821">
        <w:rPr>
          <w:rFonts w:ascii="Times New Roman" w:hAnsi="Times New Roman"/>
          <w:sz w:val="26"/>
          <w:szCs w:val="26"/>
        </w:rPr>
        <w:t xml:space="preserve">льства Республики Коми от 27 марта </w:t>
      </w:r>
      <w:smartTag w:uri="urn:schemas-microsoft-com:office:smarttags" w:element="metricconverter">
        <w:smartTagPr>
          <w:attr w:name="ProductID" w:val="2006 г"/>
        </w:smartTagPr>
        <w:r w:rsidR="009F29C5" w:rsidRPr="00615821">
          <w:rPr>
            <w:rFonts w:ascii="Times New Roman" w:hAnsi="Times New Roman"/>
            <w:sz w:val="26"/>
            <w:szCs w:val="26"/>
          </w:rPr>
          <w:t>2006</w:t>
        </w:r>
        <w:r w:rsidRPr="00615821">
          <w:rPr>
            <w:rFonts w:ascii="Times New Roman" w:hAnsi="Times New Roman"/>
            <w:sz w:val="26"/>
            <w:szCs w:val="26"/>
          </w:rPr>
          <w:t xml:space="preserve"> </w:t>
        </w:r>
        <w:r w:rsidR="009F29C5" w:rsidRPr="00615821">
          <w:rPr>
            <w:rFonts w:ascii="Times New Roman" w:hAnsi="Times New Roman"/>
            <w:sz w:val="26"/>
            <w:szCs w:val="26"/>
          </w:rPr>
          <w:t>г</w:t>
        </w:r>
      </w:smartTag>
      <w:r w:rsidR="009F29C5" w:rsidRPr="00615821">
        <w:rPr>
          <w:rFonts w:ascii="Times New Roman" w:hAnsi="Times New Roman"/>
          <w:sz w:val="26"/>
          <w:szCs w:val="26"/>
        </w:rPr>
        <w:t>. №</w:t>
      </w:r>
      <w:r w:rsidR="00615821">
        <w:rPr>
          <w:rFonts w:ascii="Times New Roman" w:hAnsi="Times New Roman"/>
          <w:sz w:val="26"/>
          <w:szCs w:val="26"/>
        </w:rPr>
        <w:t xml:space="preserve"> </w:t>
      </w:r>
      <w:r w:rsidR="009F29C5" w:rsidRPr="00615821">
        <w:rPr>
          <w:rFonts w:ascii="Times New Roman" w:hAnsi="Times New Roman"/>
          <w:sz w:val="26"/>
          <w:szCs w:val="26"/>
        </w:rPr>
        <w:t xml:space="preserve">45 </w:t>
      </w:r>
      <w:r w:rsidR="00FD18ED" w:rsidRPr="00615821">
        <w:rPr>
          <w:rFonts w:ascii="Times New Roman" w:hAnsi="Times New Roman"/>
          <w:sz w:val="26"/>
          <w:szCs w:val="26"/>
        </w:rPr>
        <w:t>определены цели в области социального развития, среди которых создание условий для дальнейшего совершенствования системы физической культуры и спорта, направленной на</w:t>
      </w:r>
      <w:r w:rsidRPr="00615821">
        <w:rPr>
          <w:rFonts w:ascii="Times New Roman" w:hAnsi="Times New Roman"/>
          <w:sz w:val="26"/>
          <w:szCs w:val="26"/>
        </w:rPr>
        <w:t xml:space="preserve"> укрепление здоровья и улучшение</w:t>
      </w:r>
      <w:r w:rsidR="00FD18ED" w:rsidRPr="00615821">
        <w:rPr>
          <w:rFonts w:ascii="Times New Roman" w:hAnsi="Times New Roman"/>
          <w:sz w:val="26"/>
          <w:szCs w:val="26"/>
        </w:rPr>
        <w:t xml:space="preserve"> качества жизни населения, популяризацию массовой физической культуры.</w:t>
      </w:r>
      <w:r w:rsidR="00ED3B36" w:rsidRPr="00615821">
        <w:rPr>
          <w:rFonts w:ascii="Times New Roman" w:hAnsi="Times New Roman"/>
          <w:sz w:val="26"/>
          <w:szCs w:val="26"/>
        </w:rPr>
        <w:t xml:space="preserve"> Данные направления являются приоритетными и для реализации на территории МОГО «Ухта» политики в сфере физической культуры и спорта.</w:t>
      </w:r>
    </w:p>
    <w:p w:rsidR="0074165F" w:rsidRPr="00615821" w:rsidRDefault="0074165F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Целью П</w:t>
      </w:r>
      <w:r w:rsidR="00C961D1" w:rsidRPr="00615821">
        <w:rPr>
          <w:rFonts w:ascii="Times New Roman" w:hAnsi="Times New Roman"/>
          <w:sz w:val="26"/>
          <w:szCs w:val="26"/>
        </w:rPr>
        <w:t>рогр</w:t>
      </w:r>
      <w:r w:rsidRPr="00615821">
        <w:rPr>
          <w:rFonts w:ascii="Times New Roman" w:hAnsi="Times New Roman"/>
          <w:sz w:val="26"/>
          <w:szCs w:val="26"/>
        </w:rPr>
        <w:t>а</w:t>
      </w:r>
      <w:r w:rsidR="00C961D1" w:rsidRPr="00615821">
        <w:rPr>
          <w:rFonts w:ascii="Times New Roman" w:hAnsi="Times New Roman"/>
          <w:sz w:val="26"/>
          <w:szCs w:val="26"/>
        </w:rPr>
        <w:t>ммы является</w:t>
      </w:r>
      <w:r w:rsidRPr="00615821">
        <w:rPr>
          <w:rFonts w:ascii="Times New Roman" w:hAnsi="Times New Roman"/>
          <w:sz w:val="26"/>
          <w:szCs w:val="26"/>
        </w:rPr>
        <w:t xml:space="preserve"> 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</w:r>
    </w:p>
    <w:p w:rsidR="00E6131B" w:rsidRPr="00615821" w:rsidRDefault="00E6131B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Достижение цели Программы обеспечивается путем решения следующих задач:</w:t>
      </w:r>
    </w:p>
    <w:p w:rsidR="00F108B0" w:rsidRPr="00615821" w:rsidRDefault="00F108B0" w:rsidP="00615821">
      <w:pPr>
        <w:tabs>
          <w:tab w:val="left" w:pos="1980"/>
        </w:tabs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1) обеспечение населения </w:t>
      </w:r>
      <w:r w:rsidR="001E135F" w:rsidRPr="00615821">
        <w:rPr>
          <w:rFonts w:ascii="Times New Roman" w:hAnsi="Times New Roman"/>
          <w:sz w:val="26"/>
          <w:szCs w:val="26"/>
        </w:rPr>
        <w:t xml:space="preserve">МОГО «Ухта» </w:t>
      </w:r>
      <w:r w:rsidRPr="00615821">
        <w:rPr>
          <w:rFonts w:ascii="Times New Roman" w:hAnsi="Times New Roman"/>
          <w:sz w:val="26"/>
          <w:szCs w:val="26"/>
        </w:rPr>
        <w:t>возможностями для удовлетворения потребностей в занят</w:t>
      </w:r>
      <w:r w:rsidR="00C961D1" w:rsidRPr="00615821">
        <w:rPr>
          <w:rFonts w:ascii="Times New Roman" w:hAnsi="Times New Roman"/>
          <w:sz w:val="26"/>
          <w:szCs w:val="26"/>
        </w:rPr>
        <w:t>иях физкультурой и спортом;</w:t>
      </w:r>
    </w:p>
    <w:p w:rsidR="00F108B0" w:rsidRPr="00615821" w:rsidRDefault="00F108B0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2) 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</w:r>
    </w:p>
    <w:p w:rsidR="00B737B3" w:rsidRPr="00615821" w:rsidRDefault="004741D4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</w:t>
      </w:r>
      <w:r w:rsidR="00B737B3" w:rsidRPr="00615821">
        <w:rPr>
          <w:rFonts w:ascii="Times New Roman" w:hAnsi="Times New Roman"/>
          <w:sz w:val="26"/>
          <w:szCs w:val="26"/>
        </w:rPr>
        <w:t>рограмма учитывает цели, задачи и основные направления реализации политики в области физической культуры и спорта, определенны</w:t>
      </w:r>
      <w:r w:rsidR="00F03FE7" w:rsidRPr="00615821">
        <w:rPr>
          <w:rFonts w:ascii="Times New Roman" w:hAnsi="Times New Roman"/>
          <w:sz w:val="26"/>
          <w:szCs w:val="26"/>
        </w:rPr>
        <w:t>е</w:t>
      </w:r>
      <w:r w:rsidR="00B737B3" w:rsidRPr="00615821">
        <w:rPr>
          <w:rFonts w:ascii="Times New Roman" w:hAnsi="Times New Roman"/>
          <w:sz w:val="26"/>
          <w:szCs w:val="26"/>
        </w:rPr>
        <w:t xml:space="preserve"> </w:t>
      </w:r>
      <w:r w:rsidR="005E7569" w:rsidRPr="00615821">
        <w:rPr>
          <w:rFonts w:ascii="Times New Roman" w:hAnsi="Times New Roman"/>
          <w:sz w:val="26"/>
          <w:szCs w:val="26"/>
        </w:rPr>
        <w:t xml:space="preserve">Стратегией </w:t>
      </w:r>
      <w:r w:rsidR="00B737B3" w:rsidRPr="00615821">
        <w:rPr>
          <w:rFonts w:ascii="Times New Roman" w:hAnsi="Times New Roman"/>
          <w:sz w:val="26"/>
          <w:szCs w:val="26"/>
        </w:rPr>
        <w:t xml:space="preserve">развития физической культуры и спорта в Российской Федерации на период до 2020 года, утвержденной распоряжением Правительства Российской Федерации от </w:t>
      </w:r>
      <w:r w:rsidR="00C961D1" w:rsidRPr="00615821">
        <w:rPr>
          <w:rFonts w:ascii="Times New Roman" w:hAnsi="Times New Roman"/>
          <w:sz w:val="26"/>
          <w:szCs w:val="26"/>
        </w:rPr>
        <w:t>0</w:t>
      </w:r>
      <w:r w:rsidR="00B737B3" w:rsidRPr="00615821">
        <w:rPr>
          <w:rFonts w:ascii="Times New Roman" w:hAnsi="Times New Roman"/>
          <w:sz w:val="26"/>
          <w:szCs w:val="26"/>
        </w:rPr>
        <w:t xml:space="preserve">7 августа </w:t>
      </w:r>
      <w:smartTag w:uri="urn:schemas-microsoft-com:office:smarttags" w:element="metricconverter">
        <w:smartTagPr>
          <w:attr w:name="ProductID" w:val="2009 г"/>
        </w:smartTagPr>
        <w:r w:rsidR="00B737B3" w:rsidRPr="00615821">
          <w:rPr>
            <w:rFonts w:ascii="Times New Roman" w:hAnsi="Times New Roman"/>
            <w:sz w:val="26"/>
            <w:szCs w:val="26"/>
          </w:rPr>
          <w:t>2009 г</w:t>
        </w:r>
      </w:smartTag>
      <w:r w:rsidR="00B737B3" w:rsidRPr="00615821">
        <w:rPr>
          <w:rFonts w:ascii="Times New Roman" w:hAnsi="Times New Roman"/>
          <w:sz w:val="26"/>
          <w:szCs w:val="26"/>
        </w:rPr>
        <w:t xml:space="preserve">. </w:t>
      </w:r>
      <w:r w:rsidR="006E2152" w:rsidRPr="00615821">
        <w:rPr>
          <w:rFonts w:ascii="Times New Roman" w:hAnsi="Times New Roman"/>
          <w:sz w:val="26"/>
          <w:szCs w:val="26"/>
        </w:rPr>
        <w:t>№</w:t>
      </w:r>
      <w:r w:rsidR="00B737B3" w:rsidRPr="00615821">
        <w:rPr>
          <w:rFonts w:ascii="Times New Roman" w:hAnsi="Times New Roman"/>
          <w:sz w:val="26"/>
          <w:szCs w:val="26"/>
        </w:rPr>
        <w:t xml:space="preserve"> 1101-р. Одним из направлений государственной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B737B3" w:rsidRPr="00615821" w:rsidRDefault="004741D4" w:rsidP="006158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</w:t>
      </w:r>
      <w:r w:rsidR="00B737B3" w:rsidRPr="00615821">
        <w:rPr>
          <w:rFonts w:ascii="Times New Roman" w:hAnsi="Times New Roman"/>
          <w:sz w:val="26"/>
          <w:szCs w:val="26"/>
        </w:rPr>
        <w:t xml:space="preserve">рограмма призвана обеспечить соблюдение положений Федерального </w:t>
      </w:r>
      <w:hyperlink r:id="rId11" w:history="1">
        <w:r w:rsidR="005E7569" w:rsidRPr="00615821">
          <w:rPr>
            <w:rFonts w:ascii="Times New Roman" w:hAnsi="Times New Roman"/>
            <w:sz w:val="26"/>
            <w:szCs w:val="26"/>
          </w:rPr>
          <w:t>закона</w:t>
        </w:r>
      </w:hyperlink>
      <w:r w:rsidR="00B737B3" w:rsidRPr="00615821">
        <w:rPr>
          <w:rFonts w:ascii="Times New Roman" w:hAnsi="Times New Roman"/>
          <w:sz w:val="26"/>
          <w:szCs w:val="26"/>
        </w:rPr>
        <w:t xml:space="preserve"> от </w:t>
      </w:r>
      <w:r w:rsidR="00C961D1" w:rsidRPr="00615821">
        <w:rPr>
          <w:rFonts w:ascii="Times New Roman" w:hAnsi="Times New Roman"/>
          <w:sz w:val="26"/>
          <w:szCs w:val="26"/>
        </w:rPr>
        <w:t>0</w:t>
      </w:r>
      <w:r w:rsidR="00B737B3" w:rsidRPr="00615821">
        <w:rPr>
          <w:rFonts w:ascii="Times New Roman" w:hAnsi="Times New Roman"/>
          <w:sz w:val="26"/>
          <w:szCs w:val="26"/>
        </w:rPr>
        <w:t xml:space="preserve">4 декабря </w:t>
      </w:r>
      <w:smartTag w:uri="urn:schemas-microsoft-com:office:smarttags" w:element="metricconverter">
        <w:smartTagPr>
          <w:attr w:name="ProductID" w:val="2007 г"/>
        </w:smartTagPr>
        <w:r w:rsidR="00B737B3" w:rsidRPr="00615821">
          <w:rPr>
            <w:rFonts w:ascii="Times New Roman" w:hAnsi="Times New Roman"/>
            <w:sz w:val="26"/>
            <w:szCs w:val="26"/>
          </w:rPr>
          <w:t>2007 г</w:t>
        </w:r>
      </w:smartTag>
      <w:r w:rsidR="00B737B3" w:rsidRPr="00615821">
        <w:rPr>
          <w:rFonts w:ascii="Times New Roman" w:hAnsi="Times New Roman"/>
          <w:sz w:val="26"/>
          <w:szCs w:val="26"/>
        </w:rPr>
        <w:t xml:space="preserve">. </w:t>
      </w:r>
      <w:r w:rsidR="006E2152" w:rsidRPr="00615821">
        <w:rPr>
          <w:rFonts w:ascii="Times New Roman" w:hAnsi="Times New Roman"/>
          <w:sz w:val="26"/>
          <w:szCs w:val="26"/>
        </w:rPr>
        <w:t>№</w:t>
      </w:r>
      <w:r w:rsidR="00B737B3" w:rsidRPr="00615821">
        <w:rPr>
          <w:rFonts w:ascii="Times New Roman" w:hAnsi="Times New Roman"/>
          <w:sz w:val="26"/>
          <w:szCs w:val="26"/>
        </w:rPr>
        <w:t xml:space="preserve"> 329-ФЗ </w:t>
      </w:r>
      <w:r w:rsidR="003A3B5F" w:rsidRPr="00615821">
        <w:rPr>
          <w:rFonts w:ascii="Times New Roman" w:hAnsi="Times New Roman"/>
          <w:sz w:val="26"/>
          <w:szCs w:val="26"/>
        </w:rPr>
        <w:t>«</w:t>
      </w:r>
      <w:r w:rsidR="00B737B3" w:rsidRPr="00615821">
        <w:rPr>
          <w:rFonts w:ascii="Times New Roman" w:hAnsi="Times New Roman"/>
          <w:sz w:val="26"/>
          <w:szCs w:val="26"/>
        </w:rPr>
        <w:t>О физической культуре и спорте в Российской Федерации</w:t>
      </w:r>
      <w:r w:rsidR="003A3B5F" w:rsidRPr="00615821">
        <w:rPr>
          <w:rFonts w:ascii="Times New Roman" w:hAnsi="Times New Roman"/>
          <w:sz w:val="26"/>
          <w:szCs w:val="26"/>
        </w:rPr>
        <w:t>»</w:t>
      </w:r>
      <w:r w:rsidR="00B737B3" w:rsidRPr="00615821">
        <w:rPr>
          <w:rFonts w:ascii="Times New Roman" w:hAnsi="Times New Roman"/>
          <w:sz w:val="26"/>
          <w:szCs w:val="26"/>
        </w:rPr>
        <w:t xml:space="preserve">, в соответствии с которым к полномочиям </w:t>
      </w:r>
      <w:r w:rsidR="00F03FE7" w:rsidRPr="00615821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B737B3" w:rsidRPr="00615821">
        <w:rPr>
          <w:rFonts w:ascii="Times New Roman" w:hAnsi="Times New Roman"/>
          <w:sz w:val="26"/>
          <w:szCs w:val="26"/>
        </w:rPr>
        <w:t xml:space="preserve"> в области физической культуры и спорта относится определение основных задач и направлений развития физической культуры и спорта </w:t>
      </w:r>
      <w:r w:rsidR="00F03FE7" w:rsidRPr="006158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учетом местных условий и возможностей</w:t>
      </w:r>
      <w:r w:rsidR="00B737B3" w:rsidRPr="00615821">
        <w:rPr>
          <w:rFonts w:ascii="Times New Roman" w:hAnsi="Times New Roman"/>
          <w:sz w:val="26"/>
          <w:szCs w:val="26"/>
        </w:rPr>
        <w:t xml:space="preserve">, а также принятие и реализация </w:t>
      </w:r>
      <w:r w:rsidR="005E7569" w:rsidRPr="00615821">
        <w:rPr>
          <w:rFonts w:ascii="Times New Roman" w:hAnsi="Times New Roman"/>
          <w:sz w:val="26"/>
          <w:szCs w:val="26"/>
        </w:rPr>
        <w:t xml:space="preserve">муниципальных </w:t>
      </w:r>
      <w:r w:rsidR="00B737B3" w:rsidRPr="00615821">
        <w:rPr>
          <w:rFonts w:ascii="Times New Roman" w:hAnsi="Times New Roman"/>
          <w:sz w:val="26"/>
          <w:szCs w:val="26"/>
        </w:rPr>
        <w:t>программ развития физической культуры и спорта.</w:t>
      </w:r>
    </w:p>
    <w:p w:rsidR="00615821" w:rsidRPr="002E5804" w:rsidRDefault="00615821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5804">
        <w:rPr>
          <w:rFonts w:ascii="Times New Roman" w:hAnsi="Times New Roman"/>
          <w:sz w:val="24"/>
          <w:szCs w:val="24"/>
        </w:rPr>
        <w:lastRenderedPageBreak/>
        <w:t>5</w:t>
      </w:r>
    </w:p>
    <w:p w:rsidR="00615821" w:rsidRDefault="00615821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737B3" w:rsidRPr="00615821" w:rsidRDefault="00B737B3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В целях успешной реализации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 xml:space="preserve">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и роли физической культуры в основных сферах жизнедеятельности человека и общества. Обязательна открытость для населения системы физической культуры и спорта в части различных физкультурно-оздоровительных систем и видов спорта. Очевидно, что развитие физической культуры и спорта в </w:t>
      </w:r>
      <w:r w:rsidR="005E7569" w:rsidRPr="00615821">
        <w:rPr>
          <w:rFonts w:ascii="Times New Roman" w:hAnsi="Times New Roman"/>
          <w:sz w:val="26"/>
          <w:szCs w:val="26"/>
        </w:rPr>
        <w:t xml:space="preserve">МОГО «Ухта» </w:t>
      </w:r>
      <w:r w:rsidRPr="00615821">
        <w:rPr>
          <w:rFonts w:ascii="Times New Roman" w:hAnsi="Times New Roman"/>
          <w:sz w:val="26"/>
          <w:szCs w:val="26"/>
        </w:rPr>
        <w:t>требует системного и комплексного подхода.</w:t>
      </w:r>
    </w:p>
    <w:p w:rsidR="00B737B3" w:rsidRPr="00615821" w:rsidRDefault="00B737B3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бюджета </w:t>
      </w:r>
      <w:r w:rsidR="005E7569" w:rsidRPr="00615821">
        <w:rPr>
          <w:rFonts w:ascii="Times New Roman" w:hAnsi="Times New Roman"/>
          <w:sz w:val="26"/>
          <w:szCs w:val="26"/>
        </w:rPr>
        <w:t>МОГО «Ухта»</w:t>
      </w:r>
      <w:r w:rsidRPr="00615821">
        <w:rPr>
          <w:rFonts w:ascii="Times New Roman" w:hAnsi="Times New Roman"/>
          <w:sz w:val="26"/>
          <w:szCs w:val="26"/>
        </w:rPr>
        <w:t>, направляемых на реализацию политики в области физической культуры и спорта.</w:t>
      </w:r>
    </w:p>
    <w:p w:rsidR="00ED3B36" w:rsidRPr="00615821" w:rsidRDefault="00ED3B36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22DCC" w:rsidRP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 xml:space="preserve">3. </w:t>
      </w:r>
      <w:r w:rsidR="00722DCC" w:rsidRPr="00615821">
        <w:rPr>
          <w:rFonts w:ascii="Times New Roman" w:hAnsi="Times New Roman"/>
          <w:b/>
          <w:sz w:val="26"/>
          <w:szCs w:val="26"/>
        </w:rPr>
        <w:t xml:space="preserve">Сроки и </w:t>
      </w:r>
      <w:r w:rsidR="00A354AA" w:rsidRPr="00615821">
        <w:rPr>
          <w:rFonts w:ascii="Times New Roman" w:hAnsi="Times New Roman"/>
          <w:b/>
          <w:sz w:val="26"/>
          <w:szCs w:val="26"/>
        </w:rPr>
        <w:t>этапы реализации муниципальной п</w:t>
      </w:r>
      <w:r w:rsidR="00722DCC" w:rsidRPr="00615821">
        <w:rPr>
          <w:rFonts w:ascii="Times New Roman" w:hAnsi="Times New Roman"/>
          <w:b/>
          <w:sz w:val="26"/>
          <w:szCs w:val="26"/>
        </w:rPr>
        <w:t>рограммы</w:t>
      </w:r>
    </w:p>
    <w:p w:rsidR="00ED3B36" w:rsidRP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E61FE" w:rsidRPr="00615821" w:rsidRDefault="00C961D1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Срок реализации Программы </w:t>
      </w:r>
      <w:r w:rsidR="00791E2E" w:rsidRPr="00615821">
        <w:rPr>
          <w:rFonts w:ascii="Times New Roman" w:hAnsi="Times New Roman"/>
          <w:sz w:val="26"/>
          <w:szCs w:val="26"/>
        </w:rPr>
        <w:t xml:space="preserve">– </w:t>
      </w:r>
      <w:r w:rsidR="00CA625A" w:rsidRPr="00615821">
        <w:rPr>
          <w:rFonts w:ascii="Times New Roman" w:hAnsi="Times New Roman"/>
          <w:sz w:val="26"/>
          <w:szCs w:val="26"/>
        </w:rPr>
        <w:t>2014</w:t>
      </w:r>
      <w:r w:rsidR="00791E2E" w:rsidRPr="00615821">
        <w:rPr>
          <w:rFonts w:ascii="Times New Roman" w:hAnsi="Times New Roman"/>
          <w:sz w:val="26"/>
          <w:szCs w:val="26"/>
        </w:rPr>
        <w:t>-</w:t>
      </w:r>
      <w:r w:rsidR="00CA625A" w:rsidRPr="00615821">
        <w:rPr>
          <w:rFonts w:ascii="Times New Roman" w:hAnsi="Times New Roman"/>
          <w:sz w:val="26"/>
          <w:szCs w:val="26"/>
        </w:rPr>
        <w:t>20</w:t>
      </w:r>
      <w:r w:rsidR="00861D54" w:rsidRPr="00615821">
        <w:rPr>
          <w:rFonts w:ascii="Times New Roman" w:hAnsi="Times New Roman"/>
          <w:sz w:val="26"/>
          <w:szCs w:val="26"/>
        </w:rPr>
        <w:t>20</w:t>
      </w:r>
      <w:r w:rsidRPr="00615821">
        <w:rPr>
          <w:rFonts w:ascii="Times New Roman" w:hAnsi="Times New Roman"/>
          <w:sz w:val="26"/>
          <w:szCs w:val="26"/>
        </w:rPr>
        <w:t xml:space="preserve"> годы.</w:t>
      </w:r>
    </w:p>
    <w:p w:rsidR="00DE61FE" w:rsidRPr="00615821" w:rsidRDefault="00DE61FE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84E10" w:rsidRP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615821">
        <w:rPr>
          <w:rFonts w:ascii="Times New Roman" w:hAnsi="Times New Roman"/>
          <w:b/>
          <w:sz w:val="26"/>
          <w:szCs w:val="26"/>
        </w:rPr>
        <w:t xml:space="preserve">4. </w:t>
      </w:r>
      <w:r w:rsidR="00722DCC" w:rsidRPr="00615821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4F2ABD" w:rsidRPr="00615821" w:rsidRDefault="004F2ABD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51FB6" w:rsidRPr="00615821" w:rsidRDefault="00BA26DE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Основны</w:t>
      </w:r>
      <w:r w:rsidR="003811BE" w:rsidRPr="00615821">
        <w:rPr>
          <w:rFonts w:ascii="Times New Roman" w:hAnsi="Times New Roman"/>
          <w:sz w:val="26"/>
          <w:szCs w:val="26"/>
        </w:rPr>
        <w:t>е</w:t>
      </w:r>
      <w:r w:rsidRPr="00615821">
        <w:rPr>
          <w:rFonts w:ascii="Times New Roman" w:hAnsi="Times New Roman"/>
          <w:sz w:val="26"/>
          <w:szCs w:val="26"/>
        </w:rPr>
        <w:t xml:space="preserve"> мероприятия </w:t>
      </w:r>
      <w:r w:rsidR="006C3452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 xml:space="preserve">рограммы определены исходя из необходимости достижения цели и решения задач Программы и сгруппированы по </w:t>
      </w:r>
      <w:r w:rsidR="004F2ABD" w:rsidRPr="00615821">
        <w:rPr>
          <w:rFonts w:ascii="Times New Roman" w:hAnsi="Times New Roman"/>
          <w:sz w:val="26"/>
          <w:szCs w:val="26"/>
        </w:rPr>
        <w:t>2 подпрограммам.</w:t>
      </w:r>
    </w:p>
    <w:p w:rsidR="00BB4864" w:rsidRPr="00615821" w:rsidRDefault="004F2ABD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Подпрограмма 1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Pr="00615821">
        <w:rPr>
          <w:rFonts w:ascii="Times New Roman" w:hAnsi="Times New Roman"/>
          <w:sz w:val="26"/>
          <w:szCs w:val="26"/>
        </w:rPr>
        <w:t xml:space="preserve"> «</w:t>
      </w:r>
      <w:r w:rsidR="00ED1F88" w:rsidRPr="00615821">
        <w:rPr>
          <w:rFonts w:ascii="Times New Roman" w:hAnsi="Times New Roman"/>
          <w:sz w:val="26"/>
          <w:szCs w:val="26"/>
        </w:rPr>
        <w:t>Массовая физическая культура</w:t>
      </w:r>
      <w:r w:rsidRPr="00615821">
        <w:rPr>
          <w:rFonts w:ascii="Times New Roman" w:hAnsi="Times New Roman"/>
          <w:sz w:val="26"/>
          <w:szCs w:val="26"/>
        </w:rPr>
        <w:t xml:space="preserve">» </w:t>
      </w:r>
      <w:r w:rsidR="00BB4864" w:rsidRPr="00615821">
        <w:rPr>
          <w:rFonts w:ascii="Times New Roman" w:hAnsi="Times New Roman"/>
          <w:sz w:val="26"/>
          <w:szCs w:val="26"/>
        </w:rPr>
        <w:t>(</w:t>
      </w:r>
      <w:r w:rsidR="00CF049A" w:rsidRPr="00615821">
        <w:rPr>
          <w:rFonts w:ascii="Times New Roman" w:hAnsi="Times New Roman"/>
          <w:sz w:val="26"/>
          <w:szCs w:val="26"/>
        </w:rPr>
        <w:t>д</w:t>
      </w:r>
      <w:r w:rsidR="00BB4864" w:rsidRPr="00615821">
        <w:rPr>
          <w:rFonts w:ascii="Times New Roman" w:hAnsi="Times New Roman"/>
          <w:sz w:val="26"/>
          <w:szCs w:val="26"/>
        </w:rPr>
        <w:t>а</w:t>
      </w:r>
      <w:r w:rsidR="00CF049A" w:rsidRPr="00615821">
        <w:rPr>
          <w:rFonts w:ascii="Times New Roman" w:hAnsi="Times New Roman"/>
          <w:sz w:val="26"/>
          <w:szCs w:val="26"/>
        </w:rPr>
        <w:t xml:space="preserve">лее </w:t>
      </w:r>
      <w:r w:rsidR="00BB4864" w:rsidRPr="00615821">
        <w:rPr>
          <w:rFonts w:ascii="Times New Roman" w:hAnsi="Times New Roman"/>
          <w:sz w:val="26"/>
          <w:szCs w:val="26"/>
        </w:rPr>
        <w:t xml:space="preserve">- </w:t>
      </w:r>
      <w:r w:rsidR="00CF049A" w:rsidRPr="00615821">
        <w:rPr>
          <w:rFonts w:ascii="Times New Roman" w:hAnsi="Times New Roman"/>
          <w:sz w:val="26"/>
          <w:szCs w:val="26"/>
        </w:rPr>
        <w:t>подпрограмма 1</w:t>
      </w:r>
      <w:r w:rsidR="006105DF" w:rsidRPr="00615821">
        <w:rPr>
          <w:rFonts w:ascii="Times New Roman" w:hAnsi="Times New Roman"/>
          <w:sz w:val="26"/>
          <w:szCs w:val="26"/>
        </w:rPr>
        <w:t>.</w:t>
      </w:r>
      <w:r w:rsidR="00CF049A" w:rsidRPr="00615821">
        <w:rPr>
          <w:rFonts w:ascii="Times New Roman" w:hAnsi="Times New Roman"/>
          <w:sz w:val="26"/>
          <w:szCs w:val="26"/>
        </w:rPr>
        <w:t xml:space="preserve">) </w:t>
      </w:r>
      <w:r w:rsidRPr="00615821">
        <w:rPr>
          <w:rFonts w:ascii="Times New Roman" w:hAnsi="Times New Roman"/>
          <w:sz w:val="26"/>
          <w:szCs w:val="26"/>
        </w:rPr>
        <w:t>предусматривает реализацию следующих основных мероприятий:</w:t>
      </w:r>
    </w:p>
    <w:p w:rsidR="00BB4864" w:rsidRPr="00615821" w:rsidRDefault="00BB4864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1) задача 1.1.</w:t>
      </w:r>
      <w:r w:rsidR="004F2ABD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Развитие инфраструктуры в сфере физической культуры и спорта, строительство новых современных спортивных объектов:</w:t>
      </w:r>
    </w:p>
    <w:p w:rsidR="00ED1F88" w:rsidRPr="00615821" w:rsidRDefault="00BB4864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 </w:t>
      </w:r>
      <w:r w:rsidR="00542DA0" w:rsidRPr="00615821">
        <w:rPr>
          <w:rFonts w:ascii="Times New Roman" w:hAnsi="Times New Roman"/>
          <w:sz w:val="26"/>
          <w:szCs w:val="26"/>
        </w:rPr>
        <w:t>строительство, реконструкция, модернизация физкультурно-спортивных учреждений</w:t>
      </w:r>
      <w:r w:rsidR="00ED1F88" w:rsidRPr="00615821">
        <w:rPr>
          <w:rFonts w:ascii="Times New Roman" w:hAnsi="Times New Roman"/>
          <w:sz w:val="26"/>
          <w:szCs w:val="26"/>
        </w:rPr>
        <w:t>;</w:t>
      </w:r>
    </w:p>
    <w:p w:rsidR="006F299B" w:rsidRPr="00615821" w:rsidRDefault="006F299B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капитальный и текущий ремонт физкультурно-спортивных учреждений;</w:t>
      </w:r>
    </w:p>
    <w:p w:rsidR="00BB4864" w:rsidRPr="00615821" w:rsidRDefault="00BB4864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2) задача 1.2. Повышение доступности, качества и эффективности предоставления услуг населению  физкул</w:t>
      </w:r>
      <w:r w:rsidR="00020871" w:rsidRPr="00615821">
        <w:rPr>
          <w:rFonts w:ascii="Times New Roman" w:hAnsi="Times New Roman"/>
          <w:sz w:val="26"/>
          <w:szCs w:val="26"/>
        </w:rPr>
        <w:t xml:space="preserve">ьтурно-спортивными учреждениями: </w:t>
      </w:r>
    </w:p>
    <w:p w:rsidR="00542DA0" w:rsidRPr="00615821" w:rsidRDefault="00542DA0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оказание муниципальных услуг (выполнение работ) физкультурно-спортивными учреждениями</w:t>
      </w:r>
      <w:r w:rsidRPr="00615821">
        <w:rPr>
          <w:rFonts w:ascii="Times New Roman" w:hAnsi="Times New Roman"/>
          <w:sz w:val="26"/>
          <w:szCs w:val="26"/>
        </w:rPr>
        <w:t>;</w:t>
      </w:r>
    </w:p>
    <w:p w:rsidR="00542DA0" w:rsidRPr="00615821" w:rsidRDefault="00542DA0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укрепление и модернизация материально-технической базы физкультурно-спортивных учреждений;</w:t>
      </w:r>
    </w:p>
    <w:p w:rsidR="00542DA0" w:rsidRPr="00615821" w:rsidRDefault="00542DA0" w:rsidP="00615821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реализация календарного плана физкультурных и спортивных мероприятий физкультурно-спортивными учреждениями;</w:t>
      </w:r>
    </w:p>
    <w:p w:rsidR="00BB4864" w:rsidRPr="00615821" w:rsidRDefault="00C0132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3</w:t>
      </w:r>
      <w:r w:rsidR="00BB4864" w:rsidRPr="00615821">
        <w:rPr>
          <w:rFonts w:ascii="Times New Roman" w:hAnsi="Times New Roman"/>
          <w:sz w:val="26"/>
          <w:szCs w:val="26"/>
        </w:rPr>
        <w:t>) задача 1.3.</w:t>
      </w:r>
      <w:r w:rsidR="001E135F" w:rsidRPr="00615821">
        <w:rPr>
          <w:rFonts w:ascii="Times New Roman" w:hAnsi="Times New Roman"/>
          <w:sz w:val="26"/>
          <w:szCs w:val="26"/>
        </w:rPr>
        <w:t xml:space="preserve"> </w:t>
      </w:r>
      <w:r w:rsidR="00BB4864" w:rsidRPr="00615821">
        <w:rPr>
          <w:rFonts w:ascii="Times New Roman" w:hAnsi="Times New Roman"/>
          <w:sz w:val="26"/>
          <w:szCs w:val="26"/>
        </w:rPr>
        <w:t>Разработка и реализация комплекса мер по пропаганде физической культуры и спорта как важнейшей сост</w:t>
      </w:r>
      <w:r w:rsidR="00020871" w:rsidRPr="00615821">
        <w:rPr>
          <w:rFonts w:ascii="Times New Roman" w:hAnsi="Times New Roman"/>
          <w:sz w:val="26"/>
          <w:szCs w:val="26"/>
        </w:rPr>
        <w:t>авляющей здорового образа жизни:</w:t>
      </w:r>
    </w:p>
    <w:p w:rsidR="00542DA0" w:rsidRPr="00615821" w:rsidRDefault="00542DA0" w:rsidP="00615821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реализация календарного плана физкультурных и спортивных мероприятий управлением физической культуры и спорта;</w:t>
      </w:r>
    </w:p>
    <w:p w:rsidR="00BB4864" w:rsidRPr="00615821" w:rsidRDefault="00BB4864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4) задача 1.4. Проведение высококачественной физкультурно-оздоровительной и спортивной работы</w:t>
      </w:r>
      <w:r w:rsidR="00751AC6" w:rsidRPr="00615821">
        <w:rPr>
          <w:rFonts w:ascii="Times New Roman" w:hAnsi="Times New Roman"/>
          <w:sz w:val="26"/>
          <w:szCs w:val="26"/>
        </w:rPr>
        <w:t xml:space="preserve"> со всеми категориями населения:</w:t>
      </w:r>
    </w:p>
    <w:p w:rsidR="00542DA0" w:rsidRPr="00615821" w:rsidRDefault="00542DA0" w:rsidP="00615821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развитие адаптивного спорта физкультурно</w:t>
      </w:r>
      <w:r w:rsidR="00F8295A" w:rsidRPr="00615821">
        <w:rPr>
          <w:rFonts w:ascii="Times New Roman" w:hAnsi="Times New Roman"/>
          <w:sz w:val="26"/>
          <w:szCs w:val="26"/>
          <w:lang w:eastAsia="ru-RU"/>
        </w:rPr>
        <w:t>-</w:t>
      </w:r>
      <w:r w:rsidRPr="00615821">
        <w:rPr>
          <w:rFonts w:ascii="Times New Roman" w:hAnsi="Times New Roman"/>
          <w:sz w:val="26"/>
          <w:szCs w:val="26"/>
          <w:lang w:eastAsia="ru-RU"/>
        </w:rPr>
        <w:t>спортивными учреждениями</w:t>
      </w:r>
      <w:r w:rsidR="00F8295A" w:rsidRPr="00615821">
        <w:rPr>
          <w:rFonts w:ascii="Times New Roman" w:hAnsi="Times New Roman"/>
          <w:sz w:val="26"/>
          <w:szCs w:val="26"/>
          <w:lang w:eastAsia="ru-RU"/>
        </w:rPr>
        <w:t>.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Pr="002E5804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5804">
        <w:rPr>
          <w:rFonts w:ascii="Times New Roman" w:hAnsi="Times New Roman"/>
          <w:sz w:val="24"/>
          <w:szCs w:val="24"/>
        </w:rPr>
        <w:lastRenderedPageBreak/>
        <w:t>6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90FD3" w:rsidRPr="00615821" w:rsidRDefault="007940D7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Подпрограмма</w:t>
      </w:r>
      <w:r w:rsidR="00A90FD3" w:rsidRPr="00615821">
        <w:rPr>
          <w:rFonts w:ascii="Times New Roman" w:hAnsi="Times New Roman"/>
          <w:sz w:val="26"/>
          <w:szCs w:val="26"/>
        </w:rPr>
        <w:t xml:space="preserve"> 2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A90FD3" w:rsidRPr="00615821">
        <w:rPr>
          <w:rFonts w:ascii="Times New Roman" w:hAnsi="Times New Roman"/>
          <w:sz w:val="26"/>
          <w:szCs w:val="26"/>
        </w:rPr>
        <w:t xml:space="preserve"> </w:t>
      </w:r>
      <w:r w:rsidR="005D6B8A" w:rsidRPr="00615821">
        <w:rPr>
          <w:rFonts w:ascii="Times New Roman" w:hAnsi="Times New Roman"/>
          <w:sz w:val="26"/>
          <w:szCs w:val="26"/>
        </w:rPr>
        <w:t>«Дополнительное образование в области физической культуры и спорта»</w:t>
      </w:r>
      <w:r w:rsidR="00A90FD3" w:rsidRPr="00615821">
        <w:rPr>
          <w:rFonts w:ascii="Times New Roman" w:hAnsi="Times New Roman"/>
          <w:sz w:val="26"/>
          <w:szCs w:val="26"/>
        </w:rPr>
        <w:t xml:space="preserve"> </w:t>
      </w:r>
      <w:r w:rsidR="00BB4864" w:rsidRPr="00615821">
        <w:rPr>
          <w:rFonts w:ascii="Times New Roman" w:hAnsi="Times New Roman"/>
          <w:sz w:val="26"/>
          <w:szCs w:val="26"/>
        </w:rPr>
        <w:t>(далее – подпрограмма 2</w:t>
      </w:r>
      <w:r w:rsidR="006105DF" w:rsidRPr="00615821">
        <w:rPr>
          <w:rFonts w:ascii="Times New Roman" w:hAnsi="Times New Roman"/>
          <w:sz w:val="26"/>
          <w:szCs w:val="26"/>
        </w:rPr>
        <w:t>.</w:t>
      </w:r>
      <w:r w:rsidR="00BB4864" w:rsidRPr="00615821">
        <w:rPr>
          <w:rFonts w:ascii="Times New Roman" w:hAnsi="Times New Roman"/>
          <w:sz w:val="26"/>
          <w:szCs w:val="26"/>
        </w:rPr>
        <w:t xml:space="preserve">) </w:t>
      </w:r>
      <w:r w:rsidR="00A90FD3" w:rsidRPr="00615821">
        <w:rPr>
          <w:rFonts w:ascii="Times New Roman" w:hAnsi="Times New Roman"/>
          <w:sz w:val="26"/>
          <w:szCs w:val="26"/>
        </w:rPr>
        <w:t xml:space="preserve">предусматривает реализацию следующих основных мероприятий: </w:t>
      </w:r>
    </w:p>
    <w:p w:rsidR="00020871" w:rsidRPr="00615821" w:rsidRDefault="00BB4864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Задача 2.1. </w:t>
      </w:r>
      <w:r w:rsidR="00020871" w:rsidRPr="00615821">
        <w:rPr>
          <w:rFonts w:ascii="Times New Roman" w:hAnsi="Times New Roman"/>
          <w:sz w:val="26"/>
          <w:szCs w:val="26"/>
        </w:rPr>
        <w:t>Развитие детско-юношеского спорта:</w:t>
      </w:r>
    </w:p>
    <w:p w:rsidR="00542DA0" w:rsidRPr="00615821" w:rsidRDefault="00542DA0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оказание муниципальных услуг (выполнение работ) учреждениями дополнительного образования детей в области физической культуры и спорта;</w:t>
      </w:r>
    </w:p>
    <w:p w:rsidR="007F393C" w:rsidRPr="00615821" w:rsidRDefault="007F393C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строительство, реконструкция, модернизация учреждений дополнительного образования детей в области физической культуры и спорта;</w:t>
      </w:r>
    </w:p>
    <w:p w:rsidR="003E1ABE" w:rsidRPr="00615821" w:rsidRDefault="003E1AB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капитальный и текущий ремонт учреждений дополнительного образования детей в области физической культуры и спорта;</w:t>
      </w:r>
    </w:p>
    <w:p w:rsidR="003E1ABE" w:rsidRPr="00615821" w:rsidRDefault="003E1ABE" w:rsidP="00615821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укрепление и модернизация материально-технической базы  учреждений </w:t>
      </w:r>
      <w:r w:rsidRPr="00615821">
        <w:rPr>
          <w:rFonts w:ascii="Times New Roman" w:hAnsi="Times New Roman"/>
          <w:sz w:val="26"/>
          <w:szCs w:val="26"/>
        </w:rPr>
        <w:t>дополнительного образования детей в области физической культуры и спорта</w:t>
      </w:r>
      <w:r w:rsidRPr="00615821">
        <w:rPr>
          <w:rFonts w:ascii="Times New Roman" w:hAnsi="Times New Roman"/>
          <w:sz w:val="26"/>
          <w:szCs w:val="26"/>
          <w:lang w:eastAsia="ru-RU"/>
        </w:rPr>
        <w:t>;</w:t>
      </w:r>
    </w:p>
    <w:p w:rsidR="00542DA0" w:rsidRPr="00615821" w:rsidRDefault="00542DA0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спорта;</w:t>
      </w:r>
    </w:p>
    <w:p w:rsidR="00542DA0" w:rsidRPr="00615821" w:rsidRDefault="00542DA0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развитие адаптивного спорта учреждениями дополнительного образования детей в области физической культуры и спорта.</w:t>
      </w:r>
    </w:p>
    <w:p w:rsidR="00F03FE7" w:rsidRPr="00615821" w:rsidRDefault="00F03FE7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Перечень основных мероприятий Программы с указанием сроков их реализации, объемов финансирования по годам, ожидаемых результатов и</w:t>
      </w:r>
    </w:p>
    <w:p w:rsidR="00F03FE7" w:rsidRPr="00615821" w:rsidRDefault="00F03FE7" w:rsidP="00615821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связи с показателями Программы и подпрограмм представлен в приложении к Программе (таблица 2).</w:t>
      </w:r>
    </w:p>
    <w:p w:rsidR="00B83638" w:rsidRPr="00615821" w:rsidRDefault="00B83638" w:rsidP="0061582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5804" w:rsidRDefault="004811A5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5.</w:t>
      </w:r>
      <w:r w:rsidR="00535BA3" w:rsidRPr="002E5804">
        <w:rPr>
          <w:rFonts w:ascii="Times New Roman" w:hAnsi="Times New Roman"/>
          <w:b/>
          <w:sz w:val="26"/>
          <w:szCs w:val="26"/>
        </w:rPr>
        <w:t xml:space="preserve"> </w:t>
      </w:r>
      <w:r w:rsidR="00722DCC" w:rsidRPr="002E5804">
        <w:rPr>
          <w:rFonts w:ascii="Times New Roman" w:hAnsi="Times New Roman"/>
          <w:b/>
          <w:sz w:val="26"/>
          <w:szCs w:val="26"/>
        </w:rPr>
        <w:t xml:space="preserve">Основные меры правового регулирования в сфере физической культуры </w:t>
      </w:r>
    </w:p>
    <w:p w:rsidR="002E5804" w:rsidRDefault="00722DC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и спорта МОГО «</w:t>
      </w:r>
      <w:r w:rsidR="007E607F" w:rsidRPr="002E5804">
        <w:rPr>
          <w:rFonts w:ascii="Times New Roman" w:hAnsi="Times New Roman"/>
          <w:b/>
          <w:sz w:val="26"/>
          <w:szCs w:val="26"/>
        </w:rPr>
        <w:t>Ухта</w:t>
      </w:r>
      <w:r w:rsidRPr="002E5804">
        <w:rPr>
          <w:rFonts w:ascii="Times New Roman" w:hAnsi="Times New Roman"/>
          <w:b/>
          <w:sz w:val="26"/>
          <w:szCs w:val="26"/>
        </w:rPr>
        <w:t>»</w:t>
      </w:r>
      <w:r w:rsidR="007E607F" w:rsidRPr="002E5804">
        <w:rPr>
          <w:rFonts w:ascii="Times New Roman" w:hAnsi="Times New Roman"/>
          <w:b/>
          <w:sz w:val="26"/>
          <w:szCs w:val="26"/>
        </w:rPr>
        <w:t xml:space="preserve">, направленные на достижение цели </w:t>
      </w:r>
    </w:p>
    <w:p w:rsidR="004811A5" w:rsidRPr="002E5804" w:rsidRDefault="007E607F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 xml:space="preserve">и (или) </w:t>
      </w:r>
      <w:r w:rsidR="00A354AA" w:rsidRPr="002E5804">
        <w:rPr>
          <w:rFonts w:ascii="Times New Roman" w:hAnsi="Times New Roman"/>
          <w:b/>
          <w:sz w:val="26"/>
          <w:szCs w:val="26"/>
        </w:rPr>
        <w:t>конечных результатов муниципальной программы</w:t>
      </w:r>
    </w:p>
    <w:p w:rsidR="00B83638" w:rsidRPr="00615821" w:rsidRDefault="00B83638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E2152" w:rsidRPr="00615821" w:rsidRDefault="00EA18BF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Правовое регулирование отношений в сфере физической культуры и спорта осуществляется в соответствии </w:t>
      </w:r>
      <w:r w:rsidR="00A16ADE" w:rsidRPr="00615821">
        <w:rPr>
          <w:rFonts w:ascii="Times New Roman" w:hAnsi="Times New Roman"/>
          <w:sz w:val="26"/>
          <w:szCs w:val="26"/>
        </w:rPr>
        <w:t>с:</w:t>
      </w:r>
    </w:p>
    <w:p w:rsidR="006E2152" w:rsidRPr="00615821" w:rsidRDefault="006E2152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C36CC7" w:rsidRPr="00615821" w:rsidRDefault="00C36CC7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2) Федеральным законом от 06 октября </w:t>
      </w:r>
      <w:smartTag w:uri="urn:schemas-microsoft-com:office:smarttags" w:element="metricconverter">
        <w:smartTagPr>
          <w:attr w:name="ProductID" w:val="1999 г"/>
        </w:smartTagPr>
        <w:r w:rsidRPr="00615821">
          <w:rPr>
            <w:rFonts w:ascii="Times New Roman" w:hAnsi="Times New Roman"/>
            <w:sz w:val="26"/>
            <w:szCs w:val="26"/>
          </w:rPr>
          <w:t>1999 г</w:t>
        </w:r>
      </w:smartTag>
      <w:r w:rsidRPr="00615821">
        <w:rPr>
          <w:rFonts w:ascii="Times New Roman" w:hAnsi="Times New Roman"/>
          <w:sz w:val="26"/>
          <w:szCs w:val="26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64B54" w:rsidRPr="00615821" w:rsidRDefault="00C36CC7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3</w:t>
      </w:r>
      <w:r w:rsidR="00A64B54" w:rsidRPr="00615821">
        <w:rPr>
          <w:rFonts w:ascii="Times New Roman" w:hAnsi="Times New Roman"/>
          <w:sz w:val="26"/>
          <w:szCs w:val="26"/>
        </w:rPr>
        <w:t>) Федеральным законом</w:t>
      </w:r>
      <w:r w:rsidR="00A64B54" w:rsidRPr="006158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52DC1" w:rsidRPr="00615821">
        <w:rPr>
          <w:rFonts w:ascii="Times New Roman" w:hAnsi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A64B54" w:rsidRPr="00615821">
          <w:rPr>
            <w:rFonts w:ascii="Times New Roman" w:hAnsi="Times New Roman"/>
            <w:sz w:val="26"/>
            <w:szCs w:val="26"/>
          </w:rPr>
          <w:t>2003 г</w:t>
        </w:r>
      </w:smartTag>
      <w:r w:rsidR="00A64B54" w:rsidRPr="00615821">
        <w:rPr>
          <w:rFonts w:ascii="Times New Roman" w:hAnsi="Times New Roman"/>
          <w:sz w:val="26"/>
          <w:szCs w:val="26"/>
        </w:rPr>
        <w:t>. № 131–ФЗ «Об общих принципах организации местного самоуправления в Российской Федерации»;</w:t>
      </w:r>
    </w:p>
    <w:p w:rsidR="00C36CC7" w:rsidRPr="00615821" w:rsidRDefault="00C36CC7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4) Федеральным законом от 04 декабря </w:t>
      </w:r>
      <w:smartTag w:uri="urn:schemas-microsoft-com:office:smarttags" w:element="metricconverter">
        <w:smartTagPr>
          <w:attr w:name="ProductID" w:val="2007 г"/>
        </w:smartTagPr>
        <w:r w:rsidRPr="00615821">
          <w:rPr>
            <w:rFonts w:ascii="Times New Roman" w:hAnsi="Times New Roman"/>
            <w:sz w:val="26"/>
            <w:szCs w:val="26"/>
          </w:rPr>
          <w:t>2007 г</w:t>
        </w:r>
      </w:smartTag>
      <w:r w:rsidRPr="00615821">
        <w:rPr>
          <w:rFonts w:ascii="Times New Roman" w:hAnsi="Times New Roman"/>
          <w:sz w:val="26"/>
          <w:szCs w:val="26"/>
        </w:rPr>
        <w:t>. № 329-ФЗ «О физической культуре и спорте в Российской Федерации»;</w:t>
      </w:r>
    </w:p>
    <w:p w:rsidR="006E2152" w:rsidRPr="00615821" w:rsidRDefault="00C36CC7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5</w:t>
      </w:r>
      <w:r w:rsidR="006E2152" w:rsidRPr="00615821">
        <w:rPr>
          <w:rFonts w:ascii="Times New Roman" w:hAnsi="Times New Roman"/>
          <w:sz w:val="26"/>
          <w:szCs w:val="26"/>
        </w:rPr>
        <w:t xml:space="preserve">) </w:t>
      </w:r>
      <w:r w:rsidR="004C0CD1" w:rsidRPr="00615821">
        <w:rPr>
          <w:rFonts w:ascii="Times New Roman" w:hAnsi="Times New Roman"/>
          <w:sz w:val="26"/>
          <w:szCs w:val="26"/>
        </w:rPr>
        <w:t>Федеральным з</w:t>
      </w:r>
      <w:r w:rsidR="006E2152" w:rsidRPr="00615821">
        <w:rPr>
          <w:rFonts w:ascii="Times New Roman" w:hAnsi="Times New Roman"/>
          <w:sz w:val="26"/>
          <w:szCs w:val="26"/>
        </w:rPr>
        <w:t xml:space="preserve">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6E2152" w:rsidRPr="00615821">
          <w:rPr>
            <w:rFonts w:ascii="Times New Roman" w:hAnsi="Times New Roman"/>
            <w:sz w:val="26"/>
            <w:szCs w:val="26"/>
          </w:rPr>
          <w:t>2012</w:t>
        </w:r>
        <w:r w:rsidR="00C961D1" w:rsidRPr="00615821">
          <w:rPr>
            <w:rFonts w:ascii="Times New Roman" w:hAnsi="Times New Roman"/>
            <w:sz w:val="26"/>
            <w:szCs w:val="26"/>
          </w:rPr>
          <w:t xml:space="preserve"> </w:t>
        </w:r>
        <w:r w:rsidR="00F03FE7" w:rsidRPr="00615821">
          <w:rPr>
            <w:rFonts w:ascii="Times New Roman" w:hAnsi="Times New Roman"/>
            <w:sz w:val="26"/>
            <w:szCs w:val="26"/>
          </w:rPr>
          <w:t>г</w:t>
        </w:r>
      </w:smartTag>
      <w:r w:rsidR="00F03FE7" w:rsidRPr="00615821">
        <w:rPr>
          <w:rFonts w:ascii="Times New Roman" w:hAnsi="Times New Roman"/>
          <w:sz w:val="26"/>
          <w:szCs w:val="26"/>
        </w:rPr>
        <w:t>.</w:t>
      </w:r>
      <w:r w:rsidR="006E2152" w:rsidRPr="00615821">
        <w:rPr>
          <w:rFonts w:ascii="Times New Roman" w:hAnsi="Times New Roman"/>
          <w:sz w:val="26"/>
          <w:szCs w:val="26"/>
        </w:rPr>
        <w:t xml:space="preserve"> № 273-ФЗ «Об образовании</w:t>
      </w:r>
      <w:r w:rsidR="004C0CD1" w:rsidRPr="00615821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6E2152" w:rsidRPr="00615821">
        <w:rPr>
          <w:rFonts w:ascii="Times New Roman" w:hAnsi="Times New Roman"/>
          <w:sz w:val="26"/>
          <w:szCs w:val="26"/>
        </w:rPr>
        <w:t>»;</w:t>
      </w:r>
    </w:p>
    <w:p w:rsidR="006E2152" w:rsidRPr="00615821" w:rsidRDefault="00C36CC7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6</w:t>
      </w:r>
      <w:r w:rsidR="006E2152" w:rsidRPr="00615821">
        <w:rPr>
          <w:rFonts w:ascii="Times New Roman" w:hAnsi="Times New Roman"/>
          <w:sz w:val="26"/>
          <w:szCs w:val="26"/>
        </w:rPr>
        <w:t xml:space="preserve">) Законом Республики Коми от 29 сентября </w:t>
      </w:r>
      <w:smartTag w:uri="urn:schemas-microsoft-com:office:smarttags" w:element="metricconverter">
        <w:smartTagPr>
          <w:attr w:name="ProductID" w:val="2008 г"/>
        </w:smartTagPr>
        <w:r w:rsidR="006E2152" w:rsidRPr="00615821">
          <w:rPr>
            <w:rFonts w:ascii="Times New Roman" w:hAnsi="Times New Roman"/>
            <w:sz w:val="26"/>
            <w:szCs w:val="26"/>
          </w:rPr>
          <w:t>2008 г</w:t>
        </w:r>
      </w:smartTag>
      <w:r w:rsidR="006E2152" w:rsidRPr="00615821">
        <w:rPr>
          <w:rFonts w:ascii="Times New Roman" w:hAnsi="Times New Roman"/>
          <w:sz w:val="26"/>
          <w:szCs w:val="26"/>
        </w:rPr>
        <w:t>. № 91-РЗ «О некоторых вопросах в области физической культуры и спорта в Республике Коми»;</w:t>
      </w:r>
    </w:p>
    <w:p w:rsidR="006E2152" w:rsidRPr="00615821" w:rsidRDefault="00A64B5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7</w:t>
      </w:r>
      <w:r w:rsidR="006E2152" w:rsidRPr="00615821">
        <w:rPr>
          <w:rFonts w:ascii="Times New Roman" w:hAnsi="Times New Roman"/>
          <w:sz w:val="26"/>
          <w:szCs w:val="26"/>
        </w:rPr>
        <w:t xml:space="preserve">) Концепцией развития физической культуры и спорта в Республике Коми на период до 2020 года, утвержденной распоряжением Правительства Республики Коми от </w:t>
      </w:r>
      <w:r w:rsidR="00F03FE7" w:rsidRPr="00615821">
        <w:rPr>
          <w:rFonts w:ascii="Times New Roman" w:hAnsi="Times New Roman"/>
          <w:sz w:val="26"/>
          <w:szCs w:val="26"/>
        </w:rPr>
        <w:t>0</w:t>
      </w:r>
      <w:r w:rsidR="006E2152" w:rsidRPr="00615821">
        <w:rPr>
          <w:rFonts w:ascii="Times New Roman" w:hAnsi="Times New Roman"/>
          <w:sz w:val="26"/>
          <w:szCs w:val="26"/>
        </w:rPr>
        <w:t xml:space="preserve">4 марта </w:t>
      </w:r>
      <w:smartTag w:uri="urn:schemas-microsoft-com:office:smarttags" w:element="metricconverter">
        <w:smartTagPr>
          <w:attr w:name="ProductID" w:val="2011 г"/>
        </w:smartTagPr>
        <w:r w:rsidR="006E2152" w:rsidRPr="00615821">
          <w:rPr>
            <w:rFonts w:ascii="Times New Roman" w:hAnsi="Times New Roman"/>
            <w:sz w:val="26"/>
            <w:szCs w:val="26"/>
          </w:rPr>
          <w:t>2011 г</w:t>
        </w:r>
      </w:smartTag>
      <w:r w:rsidR="006E2152" w:rsidRPr="00615821">
        <w:rPr>
          <w:rFonts w:ascii="Times New Roman" w:hAnsi="Times New Roman"/>
          <w:sz w:val="26"/>
          <w:szCs w:val="26"/>
        </w:rPr>
        <w:t>. № 53-р;</w:t>
      </w:r>
    </w:p>
    <w:p w:rsidR="006E2152" w:rsidRPr="00615821" w:rsidRDefault="00A64B5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8</w:t>
      </w:r>
      <w:r w:rsidR="006E2152" w:rsidRPr="00615821">
        <w:rPr>
          <w:rFonts w:ascii="Times New Roman" w:hAnsi="Times New Roman"/>
          <w:sz w:val="26"/>
          <w:szCs w:val="26"/>
        </w:rPr>
        <w:t xml:space="preserve">) Распоряжением Правительства Республики Коми от 11 апреля </w:t>
      </w:r>
      <w:smartTag w:uri="urn:schemas-microsoft-com:office:smarttags" w:element="metricconverter">
        <w:smartTagPr>
          <w:attr w:name="ProductID" w:val="2011 г"/>
        </w:smartTagPr>
        <w:r w:rsidR="006E2152" w:rsidRPr="00615821">
          <w:rPr>
            <w:rFonts w:ascii="Times New Roman" w:hAnsi="Times New Roman"/>
            <w:sz w:val="26"/>
            <w:szCs w:val="26"/>
          </w:rPr>
          <w:t>2011 г</w:t>
        </w:r>
      </w:smartTag>
      <w:r w:rsidR="006E2152" w:rsidRPr="00615821">
        <w:rPr>
          <w:rFonts w:ascii="Times New Roman" w:hAnsi="Times New Roman"/>
          <w:sz w:val="26"/>
          <w:szCs w:val="26"/>
        </w:rPr>
        <w:t>. № 122-р</w:t>
      </w:r>
      <w:r w:rsidR="00A16ADE" w:rsidRPr="00615821">
        <w:rPr>
          <w:rFonts w:ascii="Times New Roman" w:hAnsi="Times New Roman"/>
          <w:sz w:val="26"/>
          <w:szCs w:val="26"/>
        </w:rPr>
        <w:t>;</w:t>
      </w:r>
    </w:p>
    <w:p w:rsidR="002E5804" w:rsidRDefault="004C0CD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9) </w:t>
      </w:r>
      <w:r w:rsidR="004811A5" w:rsidRPr="00615821">
        <w:rPr>
          <w:rFonts w:ascii="Times New Roman" w:hAnsi="Times New Roman"/>
          <w:sz w:val="26"/>
          <w:szCs w:val="26"/>
        </w:rPr>
        <w:t>Решение</w:t>
      </w:r>
      <w:r w:rsidRPr="00615821">
        <w:rPr>
          <w:rFonts w:ascii="Times New Roman" w:hAnsi="Times New Roman"/>
          <w:sz w:val="26"/>
          <w:szCs w:val="26"/>
        </w:rPr>
        <w:t>м</w:t>
      </w:r>
      <w:r w:rsidR="004811A5" w:rsidRPr="00615821">
        <w:rPr>
          <w:rFonts w:ascii="Times New Roman" w:hAnsi="Times New Roman"/>
          <w:sz w:val="26"/>
          <w:szCs w:val="26"/>
        </w:rPr>
        <w:t xml:space="preserve"> Совета МОГО «Ухта» от</w:t>
      </w:r>
      <w:r w:rsidR="00AD40BE" w:rsidRPr="00615821">
        <w:rPr>
          <w:rFonts w:ascii="Times New Roman" w:hAnsi="Times New Roman"/>
          <w:sz w:val="26"/>
          <w:szCs w:val="26"/>
        </w:rPr>
        <w:t xml:space="preserve"> 04</w:t>
      </w:r>
      <w:r w:rsidRPr="00615821">
        <w:rPr>
          <w:rFonts w:ascii="Times New Roman" w:hAnsi="Times New Roman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="00AD40BE" w:rsidRPr="00615821">
          <w:rPr>
            <w:rFonts w:ascii="Times New Roman" w:hAnsi="Times New Roman"/>
            <w:sz w:val="26"/>
            <w:szCs w:val="26"/>
          </w:rPr>
          <w:t>2013</w:t>
        </w:r>
        <w:r w:rsidR="00C961D1" w:rsidRPr="00615821">
          <w:rPr>
            <w:rFonts w:ascii="Times New Roman" w:hAnsi="Times New Roman"/>
            <w:sz w:val="26"/>
            <w:szCs w:val="26"/>
          </w:rPr>
          <w:t xml:space="preserve"> </w:t>
        </w:r>
        <w:r w:rsidRPr="00615821">
          <w:rPr>
            <w:rFonts w:ascii="Times New Roman" w:hAnsi="Times New Roman"/>
            <w:sz w:val="26"/>
            <w:szCs w:val="26"/>
          </w:rPr>
          <w:t>г</w:t>
        </w:r>
      </w:smartTag>
      <w:r w:rsidRPr="00615821">
        <w:rPr>
          <w:rFonts w:ascii="Times New Roman" w:hAnsi="Times New Roman"/>
          <w:sz w:val="26"/>
          <w:szCs w:val="26"/>
        </w:rPr>
        <w:t>.</w:t>
      </w:r>
      <w:r w:rsidR="004811A5" w:rsidRPr="00615821">
        <w:rPr>
          <w:rFonts w:ascii="Times New Roman" w:hAnsi="Times New Roman"/>
          <w:sz w:val="26"/>
          <w:szCs w:val="26"/>
        </w:rPr>
        <w:t xml:space="preserve"> № </w:t>
      </w:r>
      <w:r w:rsidR="00AD40BE" w:rsidRPr="00615821">
        <w:rPr>
          <w:rFonts w:ascii="Times New Roman" w:hAnsi="Times New Roman"/>
          <w:sz w:val="26"/>
          <w:szCs w:val="26"/>
        </w:rPr>
        <w:t>230</w:t>
      </w:r>
      <w:r w:rsidR="004811A5" w:rsidRPr="00615821">
        <w:rPr>
          <w:rFonts w:ascii="Times New Roman" w:hAnsi="Times New Roman"/>
          <w:sz w:val="26"/>
          <w:szCs w:val="26"/>
        </w:rPr>
        <w:t xml:space="preserve"> «Об утверждении норм компенсационных выплат, связанных с оплатой стоимости питания </w:t>
      </w:r>
      <w:r w:rsidR="002E5804">
        <w:rPr>
          <w:rFonts w:ascii="Times New Roman" w:hAnsi="Times New Roman"/>
          <w:sz w:val="26"/>
          <w:szCs w:val="26"/>
        </w:rPr>
        <w:t xml:space="preserve"> </w:t>
      </w:r>
      <w:r w:rsidR="004811A5" w:rsidRPr="00615821">
        <w:rPr>
          <w:rFonts w:ascii="Times New Roman" w:hAnsi="Times New Roman"/>
          <w:sz w:val="26"/>
          <w:szCs w:val="26"/>
        </w:rPr>
        <w:t>спортсменам</w:t>
      </w:r>
      <w:r w:rsidR="002E5804">
        <w:rPr>
          <w:rFonts w:ascii="Times New Roman" w:hAnsi="Times New Roman"/>
          <w:sz w:val="26"/>
          <w:szCs w:val="26"/>
        </w:rPr>
        <w:t xml:space="preserve"> </w:t>
      </w:r>
      <w:r w:rsidR="004811A5" w:rsidRPr="00615821">
        <w:rPr>
          <w:rFonts w:ascii="Times New Roman" w:hAnsi="Times New Roman"/>
          <w:sz w:val="26"/>
          <w:szCs w:val="26"/>
        </w:rPr>
        <w:t xml:space="preserve"> и </w:t>
      </w:r>
      <w:r w:rsidR="002E5804">
        <w:rPr>
          <w:rFonts w:ascii="Times New Roman" w:hAnsi="Times New Roman"/>
          <w:sz w:val="26"/>
          <w:szCs w:val="26"/>
        </w:rPr>
        <w:t xml:space="preserve"> </w:t>
      </w:r>
      <w:r w:rsidR="004811A5" w:rsidRPr="00615821">
        <w:rPr>
          <w:rFonts w:ascii="Times New Roman" w:hAnsi="Times New Roman"/>
          <w:sz w:val="26"/>
          <w:szCs w:val="26"/>
        </w:rPr>
        <w:t xml:space="preserve">работникам </w:t>
      </w:r>
      <w:r w:rsidR="002E5804">
        <w:rPr>
          <w:rFonts w:ascii="Times New Roman" w:hAnsi="Times New Roman"/>
          <w:sz w:val="26"/>
          <w:szCs w:val="26"/>
        </w:rPr>
        <w:t xml:space="preserve"> </w:t>
      </w:r>
      <w:r w:rsidR="004811A5" w:rsidRPr="00615821">
        <w:rPr>
          <w:rFonts w:ascii="Times New Roman" w:hAnsi="Times New Roman"/>
          <w:sz w:val="26"/>
          <w:szCs w:val="26"/>
        </w:rPr>
        <w:t xml:space="preserve">физкультурно-спортивных </w:t>
      </w:r>
      <w:r w:rsidR="002E5804">
        <w:rPr>
          <w:rFonts w:ascii="Times New Roman" w:hAnsi="Times New Roman"/>
          <w:sz w:val="26"/>
          <w:szCs w:val="26"/>
        </w:rPr>
        <w:t xml:space="preserve"> </w:t>
      </w:r>
      <w:r w:rsidR="004811A5" w:rsidRPr="00615821">
        <w:rPr>
          <w:rFonts w:ascii="Times New Roman" w:hAnsi="Times New Roman"/>
          <w:sz w:val="26"/>
          <w:szCs w:val="26"/>
        </w:rPr>
        <w:t xml:space="preserve">учреждений МОГО </w:t>
      </w:r>
    </w:p>
    <w:p w:rsidR="002E5804" w:rsidRPr="002E5804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5804">
        <w:rPr>
          <w:rFonts w:ascii="Times New Roman" w:hAnsi="Times New Roman"/>
          <w:sz w:val="24"/>
          <w:szCs w:val="24"/>
        </w:rPr>
        <w:lastRenderedPageBreak/>
        <w:t>7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0CD1" w:rsidRPr="00615821" w:rsidRDefault="004811A5" w:rsidP="002E58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«Ухта» при проведении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4C0CD1" w:rsidRPr="00615821">
        <w:rPr>
          <w:rFonts w:ascii="Times New Roman" w:hAnsi="Times New Roman"/>
          <w:sz w:val="26"/>
          <w:szCs w:val="26"/>
        </w:rPr>
        <w:t>»;</w:t>
      </w:r>
    </w:p>
    <w:p w:rsidR="004C0CD1" w:rsidRPr="00615821" w:rsidRDefault="004C0CD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10) П</w:t>
      </w:r>
      <w:r w:rsidR="004811A5" w:rsidRPr="00615821">
        <w:rPr>
          <w:rFonts w:ascii="Times New Roman" w:hAnsi="Times New Roman"/>
          <w:sz w:val="26"/>
          <w:szCs w:val="26"/>
        </w:rPr>
        <w:t>остановление</w:t>
      </w:r>
      <w:r w:rsidRPr="00615821">
        <w:rPr>
          <w:rFonts w:ascii="Times New Roman" w:hAnsi="Times New Roman"/>
          <w:sz w:val="26"/>
          <w:szCs w:val="26"/>
        </w:rPr>
        <w:t>м</w:t>
      </w:r>
      <w:r w:rsidR="004811A5" w:rsidRPr="00615821">
        <w:rPr>
          <w:rFonts w:ascii="Times New Roman" w:hAnsi="Times New Roman"/>
          <w:sz w:val="26"/>
          <w:szCs w:val="26"/>
        </w:rPr>
        <w:t xml:space="preserve"> администрации МОГО «Ухта» от</w:t>
      </w:r>
      <w:r w:rsidR="00042959" w:rsidRPr="00615821">
        <w:rPr>
          <w:rFonts w:ascii="Times New Roman" w:hAnsi="Times New Roman"/>
          <w:sz w:val="26"/>
          <w:szCs w:val="26"/>
        </w:rPr>
        <w:t xml:space="preserve"> 09</w:t>
      </w:r>
      <w:r w:rsidRPr="00615821">
        <w:rPr>
          <w:rFonts w:ascii="Times New Roman" w:hAnsi="Times New Roman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13 г"/>
        </w:smartTagPr>
        <w:r w:rsidR="00042959" w:rsidRPr="00615821">
          <w:rPr>
            <w:rFonts w:ascii="Times New Roman" w:hAnsi="Times New Roman"/>
            <w:sz w:val="26"/>
            <w:szCs w:val="26"/>
          </w:rPr>
          <w:t>2013</w:t>
        </w:r>
        <w:r w:rsidR="00C961D1" w:rsidRPr="00615821">
          <w:rPr>
            <w:rFonts w:ascii="Times New Roman" w:hAnsi="Times New Roman"/>
            <w:sz w:val="26"/>
            <w:szCs w:val="26"/>
          </w:rPr>
          <w:t xml:space="preserve"> </w:t>
        </w:r>
        <w:r w:rsidRPr="00615821">
          <w:rPr>
            <w:rFonts w:ascii="Times New Roman" w:hAnsi="Times New Roman"/>
            <w:sz w:val="26"/>
            <w:szCs w:val="26"/>
          </w:rPr>
          <w:t>г</w:t>
        </w:r>
      </w:smartTag>
      <w:r w:rsidRPr="00615821">
        <w:rPr>
          <w:rFonts w:ascii="Times New Roman" w:hAnsi="Times New Roman"/>
          <w:sz w:val="26"/>
          <w:szCs w:val="26"/>
        </w:rPr>
        <w:t>.</w:t>
      </w:r>
      <w:r w:rsidR="004811A5" w:rsidRPr="00615821">
        <w:rPr>
          <w:rFonts w:ascii="Times New Roman" w:hAnsi="Times New Roman"/>
          <w:sz w:val="26"/>
          <w:szCs w:val="26"/>
        </w:rPr>
        <w:t xml:space="preserve"> </w:t>
      </w:r>
      <w:r w:rsidR="002E5804">
        <w:rPr>
          <w:rFonts w:ascii="Times New Roman" w:hAnsi="Times New Roman"/>
          <w:sz w:val="26"/>
          <w:szCs w:val="26"/>
        </w:rPr>
        <w:t xml:space="preserve">             </w:t>
      </w:r>
      <w:r w:rsidR="004811A5" w:rsidRPr="00615821">
        <w:rPr>
          <w:rFonts w:ascii="Times New Roman" w:hAnsi="Times New Roman"/>
          <w:sz w:val="26"/>
          <w:szCs w:val="26"/>
        </w:rPr>
        <w:t xml:space="preserve">№ </w:t>
      </w:r>
      <w:r w:rsidR="00042959" w:rsidRPr="00615821">
        <w:rPr>
          <w:rFonts w:ascii="Times New Roman" w:hAnsi="Times New Roman"/>
          <w:sz w:val="26"/>
          <w:szCs w:val="26"/>
        </w:rPr>
        <w:t>1828</w:t>
      </w:r>
      <w:r w:rsidR="004811A5" w:rsidRPr="00615821">
        <w:rPr>
          <w:rFonts w:ascii="Times New Roman" w:hAnsi="Times New Roman"/>
          <w:sz w:val="26"/>
          <w:szCs w:val="26"/>
        </w:rPr>
        <w:t xml:space="preserve"> </w:t>
      </w:r>
      <w:r w:rsidR="00AD40BE" w:rsidRPr="00615821">
        <w:rPr>
          <w:rFonts w:ascii="Times New Roman" w:hAnsi="Times New Roman"/>
          <w:sz w:val="26"/>
          <w:szCs w:val="26"/>
        </w:rPr>
        <w:t>«</w:t>
      </w:r>
      <w:r w:rsidR="004811A5" w:rsidRPr="00615821">
        <w:rPr>
          <w:rFonts w:ascii="Times New Roman" w:hAnsi="Times New Roman"/>
          <w:sz w:val="26"/>
          <w:szCs w:val="26"/>
        </w:rPr>
        <w:t>Об утверждении порядка финансирования официальных физкультурных и спортивных мероприятий МОГО «Ухта»</w:t>
      </w:r>
      <w:r w:rsidRPr="00615821">
        <w:rPr>
          <w:rFonts w:ascii="Times New Roman" w:hAnsi="Times New Roman"/>
          <w:sz w:val="26"/>
          <w:szCs w:val="26"/>
        </w:rPr>
        <w:t>,</w:t>
      </w:r>
      <w:r w:rsidR="00F03FE7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  <w:shd w:val="clear" w:color="auto" w:fill="FFFFFF"/>
        </w:rPr>
        <w:t>а также иных спортивных мероприятий муниципальных, бюджетных и автономных учреждений МОГО «Ухта»</w:t>
      </w:r>
      <w:r w:rsidR="00A16ADE" w:rsidRPr="0061582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C0CD1" w:rsidRPr="00615821" w:rsidRDefault="004C0CD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 связи с совершенствованием нормативных правовых актов в рассматриваемой сфере на федеральном уровне, а также на уровне Республики Коми основные меры правового регулирования, направленные на достижение цели Программы, будут концентрироваться в рамках разработки и принятия нормативных правовых актов МОГО «Ухта», направленных на приведение муниципальн</w:t>
      </w:r>
      <w:r w:rsidR="00500EE5" w:rsidRPr="00615821">
        <w:rPr>
          <w:rFonts w:ascii="Times New Roman" w:hAnsi="Times New Roman"/>
          <w:sz w:val="26"/>
          <w:szCs w:val="26"/>
        </w:rPr>
        <w:t>ых</w:t>
      </w:r>
      <w:r w:rsidRPr="00615821">
        <w:rPr>
          <w:rFonts w:ascii="Times New Roman" w:hAnsi="Times New Roman"/>
          <w:sz w:val="26"/>
          <w:szCs w:val="26"/>
        </w:rPr>
        <w:t xml:space="preserve"> правовых актов в соответствие с федеральным и региональным законодательством.</w:t>
      </w:r>
    </w:p>
    <w:p w:rsidR="00BD4C5E" w:rsidRPr="00615821" w:rsidRDefault="006E2152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Сведения об основных мерах правового регулирования в сфере реализации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 xml:space="preserve">рограммы приводятся в </w:t>
      </w:r>
      <w:r w:rsidR="007E2E88" w:rsidRPr="00615821">
        <w:rPr>
          <w:rFonts w:ascii="Times New Roman" w:hAnsi="Times New Roman"/>
          <w:sz w:val="26"/>
          <w:szCs w:val="26"/>
        </w:rPr>
        <w:t>приложении к Программе (</w:t>
      </w:r>
      <w:r w:rsidRPr="00615821">
        <w:rPr>
          <w:rFonts w:ascii="Times New Roman" w:hAnsi="Times New Roman"/>
          <w:sz w:val="26"/>
          <w:szCs w:val="26"/>
        </w:rPr>
        <w:t>таблиц</w:t>
      </w:r>
      <w:r w:rsidR="007E2E88" w:rsidRPr="00615821">
        <w:rPr>
          <w:rFonts w:ascii="Times New Roman" w:hAnsi="Times New Roman"/>
          <w:sz w:val="26"/>
          <w:szCs w:val="26"/>
        </w:rPr>
        <w:t>а</w:t>
      </w:r>
      <w:r w:rsidRPr="00615821">
        <w:rPr>
          <w:rFonts w:ascii="Times New Roman" w:hAnsi="Times New Roman"/>
          <w:sz w:val="26"/>
          <w:szCs w:val="26"/>
        </w:rPr>
        <w:t xml:space="preserve"> </w:t>
      </w:r>
      <w:r w:rsidR="007E2E88" w:rsidRPr="00615821">
        <w:rPr>
          <w:rFonts w:ascii="Times New Roman" w:hAnsi="Times New Roman"/>
          <w:sz w:val="26"/>
          <w:szCs w:val="26"/>
        </w:rPr>
        <w:t>3)</w:t>
      </w:r>
      <w:r w:rsidR="00E1073F" w:rsidRPr="00615821">
        <w:rPr>
          <w:rFonts w:ascii="Times New Roman" w:hAnsi="Times New Roman"/>
          <w:sz w:val="26"/>
          <w:szCs w:val="26"/>
        </w:rPr>
        <w:t>.</w:t>
      </w:r>
    </w:p>
    <w:p w:rsidR="00BD4C5E" w:rsidRPr="00615821" w:rsidRDefault="00BD4C5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B7EAD" w:rsidRPr="002E5804" w:rsidRDefault="00E15368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6.</w:t>
      </w:r>
      <w:r w:rsidR="00916718" w:rsidRPr="002E5804">
        <w:rPr>
          <w:rFonts w:ascii="Times New Roman" w:hAnsi="Times New Roman"/>
          <w:b/>
          <w:sz w:val="26"/>
          <w:szCs w:val="26"/>
        </w:rPr>
        <w:t xml:space="preserve"> </w:t>
      </w:r>
      <w:r w:rsidR="007E607F" w:rsidRPr="002E5804">
        <w:rPr>
          <w:rFonts w:ascii="Times New Roman" w:hAnsi="Times New Roman"/>
          <w:b/>
          <w:sz w:val="26"/>
          <w:szCs w:val="26"/>
        </w:rPr>
        <w:t>Прогноз конечных результатов муниципальной программы</w:t>
      </w:r>
      <w:r w:rsidR="00A52DC1" w:rsidRPr="002E5804">
        <w:rPr>
          <w:rFonts w:ascii="Times New Roman" w:hAnsi="Times New Roman"/>
          <w:b/>
          <w:sz w:val="26"/>
          <w:szCs w:val="26"/>
        </w:rPr>
        <w:t>.</w:t>
      </w:r>
    </w:p>
    <w:p w:rsidR="00916718" w:rsidRPr="002E5804" w:rsidRDefault="007E607F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Перечень целевых индикаторов и показателей муниципальной программы</w:t>
      </w:r>
    </w:p>
    <w:p w:rsidR="003329AE" w:rsidRPr="00615821" w:rsidRDefault="003329A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E550C9" w:rsidRPr="00615821" w:rsidRDefault="00EA1C33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Индикаторы (пок</w:t>
      </w:r>
      <w:r w:rsidR="003329AE" w:rsidRPr="00615821">
        <w:rPr>
          <w:rFonts w:ascii="Times New Roman" w:hAnsi="Times New Roman"/>
          <w:sz w:val="26"/>
          <w:szCs w:val="26"/>
        </w:rPr>
        <w:t>а</w:t>
      </w:r>
      <w:r w:rsidRPr="00615821">
        <w:rPr>
          <w:rFonts w:ascii="Times New Roman" w:hAnsi="Times New Roman"/>
          <w:sz w:val="26"/>
          <w:szCs w:val="26"/>
        </w:rPr>
        <w:t>з</w:t>
      </w:r>
      <w:r w:rsidR="003329AE" w:rsidRPr="00615821">
        <w:rPr>
          <w:rFonts w:ascii="Times New Roman" w:hAnsi="Times New Roman"/>
          <w:sz w:val="26"/>
          <w:szCs w:val="26"/>
        </w:rPr>
        <w:t>атели) реализации П</w:t>
      </w:r>
      <w:r w:rsidRPr="00615821">
        <w:rPr>
          <w:rFonts w:ascii="Times New Roman" w:hAnsi="Times New Roman"/>
          <w:sz w:val="26"/>
          <w:szCs w:val="26"/>
        </w:rPr>
        <w:t>рогр</w:t>
      </w:r>
      <w:r w:rsidR="003329AE" w:rsidRPr="00615821">
        <w:rPr>
          <w:rFonts w:ascii="Times New Roman" w:hAnsi="Times New Roman"/>
          <w:sz w:val="26"/>
          <w:szCs w:val="26"/>
        </w:rPr>
        <w:t>а</w:t>
      </w:r>
      <w:r w:rsidRPr="00615821">
        <w:rPr>
          <w:rFonts w:ascii="Times New Roman" w:hAnsi="Times New Roman"/>
          <w:sz w:val="26"/>
          <w:szCs w:val="26"/>
        </w:rPr>
        <w:t xml:space="preserve">ммы оцениваются </w:t>
      </w:r>
      <w:r w:rsidR="00CA03B7" w:rsidRPr="00615821">
        <w:rPr>
          <w:rFonts w:ascii="Times New Roman" w:hAnsi="Times New Roman"/>
          <w:sz w:val="26"/>
          <w:szCs w:val="26"/>
        </w:rPr>
        <w:t xml:space="preserve">на </w:t>
      </w:r>
      <w:r w:rsidR="003329AE" w:rsidRPr="00615821">
        <w:rPr>
          <w:rFonts w:ascii="Times New Roman" w:hAnsi="Times New Roman"/>
          <w:sz w:val="26"/>
          <w:szCs w:val="26"/>
        </w:rPr>
        <w:t>дв</w:t>
      </w:r>
      <w:r w:rsidR="00CA03B7" w:rsidRPr="00615821">
        <w:rPr>
          <w:rFonts w:ascii="Times New Roman" w:hAnsi="Times New Roman"/>
          <w:sz w:val="26"/>
          <w:szCs w:val="26"/>
        </w:rPr>
        <w:t xml:space="preserve">ух </w:t>
      </w:r>
      <w:r w:rsidRPr="00615821">
        <w:rPr>
          <w:rFonts w:ascii="Times New Roman" w:hAnsi="Times New Roman"/>
          <w:sz w:val="26"/>
          <w:szCs w:val="26"/>
        </w:rPr>
        <w:t>уровнях:</w:t>
      </w:r>
    </w:p>
    <w:p w:rsidR="00EA1C33" w:rsidRPr="00615821" w:rsidRDefault="00CA03B7" w:rsidP="002E5804">
      <w:pPr>
        <w:widowControl w:val="0"/>
        <w:tabs>
          <w:tab w:val="left" w:pos="709"/>
        </w:tabs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о</w:t>
      </w:r>
      <w:r w:rsidR="00EA1C33" w:rsidRPr="00615821">
        <w:rPr>
          <w:rFonts w:ascii="Times New Roman" w:hAnsi="Times New Roman"/>
          <w:sz w:val="26"/>
          <w:szCs w:val="26"/>
        </w:rPr>
        <w:t xml:space="preserve">бщие – в целом для </w:t>
      </w:r>
      <w:r w:rsidR="003A575A" w:rsidRPr="00615821">
        <w:rPr>
          <w:rFonts w:ascii="Times New Roman" w:hAnsi="Times New Roman"/>
          <w:sz w:val="26"/>
          <w:szCs w:val="26"/>
        </w:rPr>
        <w:t>П</w:t>
      </w:r>
      <w:r w:rsidR="00EA1C33" w:rsidRPr="00615821">
        <w:rPr>
          <w:rFonts w:ascii="Times New Roman" w:hAnsi="Times New Roman"/>
          <w:sz w:val="26"/>
          <w:szCs w:val="26"/>
        </w:rPr>
        <w:t>рограммы;</w:t>
      </w:r>
    </w:p>
    <w:p w:rsidR="00EA1C33" w:rsidRPr="00615821" w:rsidRDefault="00CA03B7" w:rsidP="002E5804">
      <w:pPr>
        <w:widowControl w:val="0"/>
        <w:tabs>
          <w:tab w:val="left" w:pos="709"/>
        </w:tabs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ч</w:t>
      </w:r>
      <w:r w:rsidR="00EA1C33" w:rsidRPr="00615821">
        <w:rPr>
          <w:rFonts w:ascii="Times New Roman" w:hAnsi="Times New Roman"/>
          <w:sz w:val="26"/>
          <w:szCs w:val="26"/>
        </w:rPr>
        <w:t xml:space="preserve">астные – по </w:t>
      </w:r>
      <w:r w:rsidR="003329AE" w:rsidRPr="00615821">
        <w:rPr>
          <w:rFonts w:ascii="Times New Roman" w:hAnsi="Times New Roman"/>
          <w:sz w:val="26"/>
          <w:szCs w:val="26"/>
        </w:rPr>
        <w:t>подпрограммам П</w:t>
      </w:r>
      <w:r w:rsidR="00EA1C33" w:rsidRPr="00615821">
        <w:rPr>
          <w:rFonts w:ascii="Times New Roman" w:hAnsi="Times New Roman"/>
          <w:sz w:val="26"/>
          <w:szCs w:val="26"/>
        </w:rPr>
        <w:t>рогр</w:t>
      </w:r>
      <w:r w:rsidR="003329AE" w:rsidRPr="00615821">
        <w:rPr>
          <w:rFonts w:ascii="Times New Roman" w:hAnsi="Times New Roman"/>
          <w:sz w:val="26"/>
          <w:szCs w:val="26"/>
        </w:rPr>
        <w:t>а</w:t>
      </w:r>
      <w:r w:rsidR="00EA1C33" w:rsidRPr="00615821">
        <w:rPr>
          <w:rFonts w:ascii="Times New Roman" w:hAnsi="Times New Roman"/>
          <w:sz w:val="26"/>
          <w:szCs w:val="26"/>
        </w:rPr>
        <w:t>ммы.</w:t>
      </w:r>
    </w:p>
    <w:p w:rsidR="00EA1C33" w:rsidRPr="00615821" w:rsidRDefault="00EA1C33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Эти индикаторы (показатели) </w:t>
      </w:r>
      <w:r w:rsidR="003329AE" w:rsidRPr="00615821">
        <w:rPr>
          <w:rFonts w:ascii="Times New Roman" w:hAnsi="Times New Roman"/>
          <w:sz w:val="26"/>
          <w:szCs w:val="26"/>
        </w:rPr>
        <w:t>предназначены для оценки наи</w:t>
      </w:r>
      <w:r w:rsidRPr="00615821">
        <w:rPr>
          <w:rFonts w:ascii="Times New Roman" w:hAnsi="Times New Roman"/>
          <w:sz w:val="26"/>
          <w:szCs w:val="26"/>
        </w:rPr>
        <w:t xml:space="preserve">более существенных результатов реализации </w:t>
      </w:r>
      <w:r w:rsidR="00CA03B7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>рограммы.</w:t>
      </w:r>
    </w:p>
    <w:p w:rsidR="00DE61FE" w:rsidRPr="00615821" w:rsidRDefault="00CE6C0B" w:rsidP="002E5804">
      <w:pPr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С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ведения о</w:t>
      </w:r>
      <w:r w:rsidR="00EA1C33" w:rsidRPr="00615821">
        <w:rPr>
          <w:rFonts w:ascii="Times New Roman" w:hAnsi="Times New Roman"/>
          <w:sz w:val="26"/>
          <w:szCs w:val="26"/>
          <w:lang w:eastAsia="ru-RU"/>
        </w:rPr>
        <w:t xml:space="preserve"> целевых </w:t>
      </w:r>
      <w:r w:rsidRPr="00615821">
        <w:rPr>
          <w:rFonts w:ascii="Times New Roman" w:hAnsi="Times New Roman"/>
          <w:sz w:val="26"/>
          <w:szCs w:val="26"/>
          <w:lang w:eastAsia="ru-RU"/>
        </w:rPr>
        <w:t>индикаторах (показателях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CA03B7" w:rsidRPr="00615821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EA1C33" w:rsidRPr="00615821">
        <w:rPr>
          <w:rFonts w:ascii="Times New Roman" w:hAnsi="Times New Roman"/>
          <w:sz w:val="26"/>
          <w:szCs w:val="26"/>
          <w:lang w:eastAsia="ru-RU"/>
        </w:rPr>
        <w:t>представлены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>приложении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 xml:space="preserve"> к Программе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(таблица 1)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.</w:t>
      </w:r>
    </w:p>
    <w:p w:rsidR="009D26D7" w:rsidRPr="00615821" w:rsidRDefault="00EA1C33" w:rsidP="002E5804">
      <w:pPr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Выполнение мероприятий </w:t>
      </w:r>
      <w:r w:rsidR="009B11A5" w:rsidRPr="00615821">
        <w:rPr>
          <w:rFonts w:ascii="Times New Roman" w:hAnsi="Times New Roman"/>
          <w:sz w:val="26"/>
          <w:szCs w:val="26"/>
          <w:lang w:eastAsia="ru-RU"/>
        </w:rPr>
        <w:t>П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рограммы позволит достичь </w:t>
      </w:r>
      <w:r w:rsidR="003329AE" w:rsidRPr="00615821">
        <w:rPr>
          <w:rFonts w:ascii="Times New Roman" w:hAnsi="Times New Roman"/>
          <w:sz w:val="26"/>
          <w:szCs w:val="26"/>
          <w:lang w:eastAsia="ru-RU"/>
        </w:rPr>
        <w:t>следующих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 результатов: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1) </w:t>
      </w:r>
      <w:r w:rsidR="009D26D7" w:rsidRPr="00615821">
        <w:rPr>
          <w:rFonts w:ascii="Times New Roman" w:hAnsi="Times New Roman"/>
          <w:sz w:val="26"/>
          <w:szCs w:val="26"/>
        </w:rPr>
        <w:t xml:space="preserve">увеличение количества физических лиц, пользующихся спортивными сооружениями – до 30 350 </w:t>
      </w:r>
      <w:r w:rsidR="000B5AEB" w:rsidRPr="00615821">
        <w:rPr>
          <w:rFonts w:ascii="Times New Roman" w:hAnsi="Times New Roman"/>
          <w:sz w:val="26"/>
          <w:szCs w:val="26"/>
        </w:rPr>
        <w:t>чел</w:t>
      </w:r>
      <w:r w:rsidR="009D26D7" w:rsidRPr="00615821">
        <w:rPr>
          <w:rFonts w:ascii="Times New Roman" w:hAnsi="Times New Roman"/>
          <w:sz w:val="26"/>
          <w:szCs w:val="26"/>
        </w:rPr>
        <w:t>овек;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2) </w:t>
      </w:r>
      <w:r w:rsidR="009D26D7" w:rsidRPr="00615821">
        <w:rPr>
          <w:rFonts w:ascii="Times New Roman" w:hAnsi="Times New Roman"/>
          <w:sz w:val="26"/>
          <w:szCs w:val="26"/>
        </w:rPr>
        <w:t>увеличение количества участников спортивных и физкультурно-оздоровительных мероприятий  – до 12</w:t>
      </w:r>
      <w:r w:rsidR="00F05755" w:rsidRPr="00615821">
        <w:rPr>
          <w:rFonts w:ascii="Times New Roman" w:hAnsi="Times New Roman"/>
          <w:sz w:val="26"/>
          <w:szCs w:val="26"/>
        </w:rPr>
        <w:t xml:space="preserve"> </w:t>
      </w:r>
      <w:r w:rsidR="009D26D7" w:rsidRPr="00615821">
        <w:rPr>
          <w:rFonts w:ascii="Times New Roman" w:hAnsi="Times New Roman"/>
          <w:sz w:val="26"/>
          <w:szCs w:val="26"/>
        </w:rPr>
        <w:t>520 человек;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3) </w:t>
      </w:r>
      <w:r w:rsidR="009D26D7" w:rsidRPr="00615821">
        <w:rPr>
          <w:rFonts w:ascii="Times New Roman" w:hAnsi="Times New Roman"/>
          <w:sz w:val="26"/>
          <w:szCs w:val="26"/>
        </w:rPr>
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</w:t>
      </w:r>
      <w:r w:rsidR="000B5AEB" w:rsidRPr="00615821">
        <w:rPr>
          <w:rFonts w:ascii="Times New Roman" w:hAnsi="Times New Roman"/>
          <w:sz w:val="26"/>
          <w:szCs w:val="26"/>
        </w:rPr>
        <w:t xml:space="preserve"> и спорта среди населения – 10 </w:t>
      </w:r>
      <w:r w:rsidR="009D26D7" w:rsidRPr="00615821">
        <w:rPr>
          <w:rFonts w:ascii="Times New Roman" w:hAnsi="Times New Roman"/>
          <w:sz w:val="26"/>
          <w:szCs w:val="26"/>
        </w:rPr>
        <w:t>единиц;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4) </w:t>
      </w:r>
      <w:r w:rsidR="009D26D7" w:rsidRPr="00615821">
        <w:rPr>
          <w:rFonts w:ascii="Times New Roman" w:hAnsi="Times New Roman"/>
          <w:sz w:val="26"/>
          <w:szCs w:val="26"/>
        </w:rPr>
        <w:t>увеличение количества спортивных и физкультурно-оздо</w:t>
      </w:r>
      <w:r w:rsidR="000B5AEB" w:rsidRPr="00615821">
        <w:rPr>
          <w:rFonts w:ascii="Times New Roman" w:hAnsi="Times New Roman"/>
          <w:sz w:val="26"/>
          <w:szCs w:val="26"/>
        </w:rPr>
        <w:t xml:space="preserve">ровительных мероприятий </w:t>
      </w:r>
      <w:r w:rsidR="009D26D7" w:rsidRPr="00615821">
        <w:rPr>
          <w:rFonts w:ascii="Times New Roman" w:hAnsi="Times New Roman"/>
          <w:sz w:val="26"/>
          <w:szCs w:val="26"/>
        </w:rPr>
        <w:t xml:space="preserve"> – до 76 единиц;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5)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увеличение доли обучающихся, перешедших на очередной этап обучения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– 95%;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6)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количество обучающихся, занявших призовые места на с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портивных мероприятиях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– 395 чел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7)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доля педагогических работников без категории от общей численности педагогического сос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>тава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7%;</w:t>
      </w:r>
      <w:r w:rsidR="009D26D7" w:rsidRPr="00615821">
        <w:rPr>
          <w:rFonts w:ascii="Times New Roman" w:hAnsi="Times New Roman"/>
          <w:sz w:val="26"/>
          <w:szCs w:val="26"/>
        </w:rPr>
        <w:t xml:space="preserve"> 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8)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увеличение численности обучающихся, зачисленных в сборные команды Республики Коми,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Российской Федерации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17 чел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9)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увеличение количества участников </w:t>
      </w:r>
      <w:r w:rsidR="009D26D7" w:rsidRPr="00615821">
        <w:rPr>
          <w:rFonts w:ascii="Times New Roman" w:hAnsi="Times New Roman"/>
          <w:sz w:val="26"/>
          <w:szCs w:val="26"/>
        </w:rPr>
        <w:t xml:space="preserve">спортивных и физкультурно-оздоровительных мероприятий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– до 3</w:t>
      </w:r>
      <w:r w:rsidR="00F05755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890 чел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2E5804" w:rsidRPr="002E5804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  <w:r w:rsidRPr="002E5804"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8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NewRomanPSMT" w:hAnsi="TimesNewRomanPSMT" w:cs="TimesNewRomanPSMT"/>
          <w:sz w:val="26"/>
          <w:szCs w:val="26"/>
          <w:lang w:eastAsia="ru-RU"/>
        </w:rPr>
        <w:t>10)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увеличение количества </w:t>
      </w:r>
      <w:r w:rsidR="009D26D7" w:rsidRPr="00615821">
        <w:rPr>
          <w:rFonts w:ascii="Times New Roman" w:hAnsi="Times New Roman"/>
          <w:sz w:val="26"/>
          <w:szCs w:val="26"/>
        </w:rPr>
        <w:t>спортивных и физкультурно-оздоровительных</w:t>
      </w:r>
      <w:r w:rsidR="000B5AEB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мероприятий </w:t>
      </w:r>
      <w:r w:rsidR="009D26D7" w:rsidRPr="00615821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225 единиц</w:t>
      </w:r>
      <w:r w:rsidR="000B5AEB" w:rsidRPr="00615821">
        <w:rPr>
          <w:rFonts w:ascii="Times New Roman" w:hAnsi="Times New Roman"/>
          <w:sz w:val="26"/>
          <w:szCs w:val="26"/>
        </w:rPr>
        <w:t>;</w:t>
      </w:r>
    </w:p>
    <w:p w:rsidR="000B5AEB" w:rsidRPr="00615821" w:rsidRDefault="00162CE1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11) </w:t>
      </w:r>
      <w:r w:rsidR="000B5AEB" w:rsidRPr="00615821">
        <w:rPr>
          <w:rFonts w:ascii="Times New Roman" w:hAnsi="Times New Roman"/>
          <w:sz w:val="26"/>
          <w:szCs w:val="26"/>
        </w:rPr>
        <w:t>у</w:t>
      </w:r>
      <w:r w:rsidR="009D26D7" w:rsidRPr="00615821">
        <w:rPr>
          <w:rFonts w:ascii="Times New Roman" w:hAnsi="Times New Roman"/>
          <w:sz w:val="26"/>
          <w:szCs w:val="26"/>
        </w:rPr>
        <w:t>величение доли инвалидов и лиц с ограниченными возможностями здоровья, занимающихся физической культурой и спортом, в общей численности данной катего</w:t>
      </w:r>
      <w:r w:rsidR="000B5AEB" w:rsidRPr="00615821">
        <w:rPr>
          <w:rFonts w:ascii="Times New Roman" w:hAnsi="Times New Roman"/>
          <w:sz w:val="26"/>
          <w:szCs w:val="26"/>
        </w:rPr>
        <w:t>рии населения</w:t>
      </w:r>
      <w:r w:rsidR="009D26D7" w:rsidRPr="00615821">
        <w:rPr>
          <w:rFonts w:ascii="Times New Roman" w:hAnsi="Times New Roman"/>
          <w:sz w:val="26"/>
          <w:szCs w:val="26"/>
        </w:rPr>
        <w:t xml:space="preserve"> – до 13,8%</w:t>
      </w:r>
      <w:r w:rsidR="000B5AEB" w:rsidRPr="00615821">
        <w:rPr>
          <w:rFonts w:ascii="Times New Roman" w:hAnsi="Times New Roman"/>
          <w:sz w:val="26"/>
          <w:szCs w:val="26"/>
        </w:rPr>
        <w:t>.</w:t>
      </w:r>
    </w:p>
    <w:p w:rsidR="00EA1C33" w:rsidRPr="00615821" w:rsidRDefault="00EA1C33" w:rsidP="002E5804">
      <w:pPr>
        <w:widowControl w:val="0"/>
        <w:tabs>
          <w:tab w:val="left" w:pos="800"/>
        </w:tabs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Состав целевых </w:t>
      </w:r>
      <w:r w:rsidR="00894889" w:rsidRPr="00615821">
        <w:rPr>
          <w:rFonts w:ascii="Times New Roman" w:hAnsi="Times New Roman"/>
          <w:sz w:val="26"/>
          <w:szCs w:val="26"/>
          <w:lang w:eastAsia="ru-RU"/>
        </w:rPr>
        <w:t xml:space="preserve">индикаторов и </w:t>
      </w:r>
      <w:r w:rsidRPr="00615821">
        <w:rPr>
          <w:rFonts w:ascii="Times New Roman" w:hAnsi="Times New Roman"/>
          <w:sz w:val="26"/>
          <w:szCs w:val="26"/>
          <w:lang w:eastAsia="ru-RU"/>
        </w:rPr>
        <w:t>показателей Программы определен таким образом, чтобы обеспечить:</w:t>
      </w:r>
    </w:p>
    <w:p w:rsidR="00EA1C33" w:rsidRPr="00615821" w:rsidRDefault="00EA1C33" w:rsidP="002E5804">
      <w:pPr>
        <w:tabs>
          <w:tab w:val="left" w:pos="600"/>
          <w:tab w:val="left" w:pos="800"/>
        </w:tabs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1) наблюдаемость значений </w:t>
      </w:r>
      <w:r w:rsidR="00894889" w:rsidRPr="00615821">
        <w:rPr>
          <w:rFonts w:ascii="Times New Roman" w:hAnsi="Times New Roman"/>
          <w:sz w:val="26"/>
          <w:szCs w:val="26"/>
          <w:lang w:eastAsia="ru-RU"/>
        </w:rPr>
        <w:t xml:space="preserve">индикаторов </w:t>
      </w:r>
      <w:r w:rsidRPr="00615821">
        <w:rPr>
          <w:rFonts w:ascii="Times New Roman" w:hAnsi="Times New Roman"/>
          <w:sz w:val="26"/>
          <w:szCs w:val="26"/>
          <w:lang w:eastAsia="ru-RU"/>
        </w:rPr>
        <w:t>(</w:t>
      </w:r>
      <w:r w:rsidR="00894889" w:rsidRPr="00615821">
        <w:rPr>
          <w:rFonts w:ascii="Times New Roman" w:hAnsi="Times New Roman"/>
          <w:sz w:val="26"/>
          <w:szCs w:val="26"/>
          <w:lang w:eastAsia="ru-RU"/>
        </w:rPr>
        <w:t>показателей</w:t>
      </w:r>
      <w:r w:rsidRPr="00615821">
        <w:rPr>
          <w:rFonts w:ascii="Times New Roman" w:hAnsi="Times New Roman"/>
          <w:sz w:val="26"/>
          <w:szCs w:val="26"/>
          <w:lang w:eastAsia="ru-RU"/>
        </w:rPr>
        <w:t>) в течение срока реализации Программы;</w:t>
      </w:r>
    </w:p>
    <w:p w:rsidR="00EA1C33" w:rsidRPr="00615821" w:rsidRDefault="00EA1C33" w:rsidP="002E5804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2) охват всех наиболее значимых результатов реализации мероприятий Программы;</w:t>
      </w:r>
    </w:p>
    <w:p w:rsidR="00EA1C33" w:rsidRPr="00615821" w:rsidRDefault="00EA1C33" w:rsidP="002E5804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3) минимизацию количества </w:t>
      </w:r>
      <w:r w:rsidR="00894889" w:rsidRPr="00615821">
        <w:rPr>
          <w:rFonts w:ascii="Times New Roman" w:hAnsi="Times New Roman"/>
          <w:sz w:val="26"/>
          <w:szCs w:val="26"/>
          <w:lang w:eastAsia="ru-RU"/>
        </w:rPr>
        <w:t xml:space="preserve">индикаторов </w:t>
      </w:r>
      <w:r w:rsidRPr="00615821">
        <w:rPr>
          <w:rFonts w:ascii="Times New Roman" w:hAnsi="Times New Roman"/>
          <w:sz w:val="26"/>
          <w:szCs w:val="26"/>
          <w:lang w:eastAsia="ru-RU"/>
        </w:rPr>
        <w:t>(</w:t>
      </w:r>
      <w:r w:rsidR="00894889" w:rsidRPr="00615821">
        <w:rPr>
          <w:rFonts w:ascii="Times New Roman" w:hAnsi="Times New Roman"/>
          <w:sz w:val="26"/>
          <w:szCs w:val="26"/>
          <w:lang w:eastAsia="ru-RU"/>
        </w:rPr>
        <w:t>показателей</w:t>
      </w:r>
      <w:r w:rsidRPr="00615821">
        <w:rPr>
          <w:rFonts w:ascii="Times New Roman" w:hAnsi="Times New Roman"/>
          <w:sz w:val="26"/>
          <w:szCs w:val="26"/>
          <w:lang w:eastAsia="ru-RU"/>
        </w:rPr>
        <w:t>);</w:t>
      </w:r>
    </w:p>
    <w:p w:rsidR="00EA1C33" w:rsidRPr="00615821" w:rsidRDefault="00EA1C33" w:rsidP="002E5804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4) наличие формализованных методик расчета значений </w:t>
      </w:r>
      <w:r w:rsidR="00D476A2" w:rsidRPr="00615821">
        <w:rPr>
          <w:rFonts w:ascii="Times New Roman" w:hAnsi="Times New Roman"/>
          <w:sz w:val="26"/>
          <w:szCs w:val="26"/>
          <w:lang w:eastAsia="ru-RU"/>
        </w:rPr>
        <w:t xml:space="preserve">индикаторов </w:t>
      </w:r>
      <w:r w:rsidRPr="00615821">
        <w:rPr>
          <w:rFonts w:ascii="Times New Roman" w:hAnsi="Times New Roman"/>
          <w:sz w:val="26"/>
          <w:szCs w:val="26"/>
          <w:lang w:eastAsia="ru-RU"/>
        </w:rPr>
        <w:t>(</w:t>
      </w:r>
      <w:r w:rsidR="00D476A2" w:rsidRPr="00615821">
        <w:rPr>
          <w:rFonts w:ascii="Times New Roman" w:hAnsi="Times New Roman"/>
          <w:sz w:val="26"/>
          <w:szCs w:val="26"/>
          <w:lang w:eastAsia="ru-RU"/>
        </w:rPr>
        <w:t>показателей</w:t>
      </w:r>
      <w:r w:rsidRPr="00615821">
        <w:rPr>
          <w:rFonts w:ascii="Times New Roman" w:hAnsi="Times New Roman"/>
          <w:sz w:val="26"/>
          <w:szCs w:val="26"/>
          <w:lang w:eastAsia="ru-RU"/>
        </w:rPr>
        <w:t>).</w:t>
      </w:r>
    </w:p>
    <w:p w:rsidR="00DE61FE" w:rsidRPr="00615821" w:rsidRDefault="00DE61FE" w:rsidP="002E5804">
      <w:pPr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Показатели Программы харак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>теризуют конечные социально зна</w:t>
      </w:r>
      <w:r w:rsidRPr="00615821">
        <w:rPr>
          <w:rFonts w:ascii="Times New Roman" w:hAnsi="Times New Roman"/>
          <w:sz w:val="26"/>
          <w:szCs w:val="26"/>
          <w:lang w:eastAsia="ru-RU"/>
        </w:rPr>
        <w:t>чимые результаты развития сферы физической культуры и спорта. К таким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5821">
        <w:rPr>
          <w:rFonts w:ascii="Times New Roman" w:hAnsi="Times New Roman"/>
          <w:sz w:val="26"/>
          <w:szCs w:val="26"/>
          <w:lang w:eastAsia="ru-RU"/>
        </w:rPr>
        <w:t>показателям относятся:</w:t>
      </w:r>
    </w:p>
    <w:p w:rsidR="0043715D" w:rsidRPr="00615821" w:rsidRDefault="00535BA3" w:rsidP="002E580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удельный вес</w:t>
      </w:r>
      <w:r w:rsidR="000B5AEB" w:rsidRPr="00615821">
        <w:rPr>
          <w:rFonts w:ascii="Times New Roman" w:hAnsi="Times New Roman"/>
          <w:sz w:val="26"/>
          <w:szCs w:val="26"/>
          <w:lang w:eastAsia="ru-RU"/>
        </w:rPr>
        <w:t xml:space="preserve"> населения</w:t>
      </w:r>
      <w:r w:rsidR="0043715D" w:rsidRPr="00615821">
        <w:rPr>
          <w:rFonts w:ascii="Times New Roman" w:hAnsi="Times New Roman"/>
          <w:sz w:val="26"/>
          <w:szCs w:val="26"/>
          <w:lang w:eastAsia="ru-RU"/>
        </w:rPr>
        <w:t>, систематически занимающегося физической культурой и спортом (%).</w:t>
      </w:r>
    </w:p>
    <w:p w:rsidR="0043715D" w:rsidRPr="00615821" w:rsidRDefault="0043715D" w:rsidP="002E580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обеспеченность спортивными сооружениями в МОГО «Ухта» (%).   </w:t>
      </w:r>
    </w:p>
    <w:p w:rsidR="003329AE" w:rsidRPr="00615821" w:rsidRDefault="003329AE" w:rsidP="002E5804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Показателями выполнения задач </w:t>
      </w:r>
      <w:r w:rsidR="00D870E0" w:rsidRPr="00615821">
        <w:rPr>
          <w:rFonts w:ascii="Times New Roman" w:hAnsi="Times New Roman"/>
          <w:sz w:val="26"/>
          <w:szCs w:val="26"/>
          <w:lang w:eastAsia="ru-RU"/>
        </w:rPr>
        <w:t>п</w:t>
      </w:r>
      <w:r w:rsidRPr="00615821">
        <w:rPr>
          <w:rFonts w:ascii="Times New Roman" w:hAnsi="Times New Roman"/>
          <w:sz w:val="26"/>
          <w:szCs w:val="26"/>
          <w:lang w:eastAsia="ru-RU"/>
        </w:rPr>
        <w:t>одпрограммы 1</w:t>
      </w:r>
      <w:r w:rsidR="00F05755" w:rsidRPr="00615821">
        <w:rPr>
          <w:rFonts w:ascii="Times New Roman" w:hAnsi="Times New Roman"/>
          <w:sz w:val="26"/>
          <w:szCs w:val="26"/>
          <w:lang w:eastAsia="ru-RU"/>
        </w:rPr>
        <w:t>.</w:t>
      </w:r>
      <w:r w:rsidR="00D870E0" w:rsidRPr="00615821">
        <w:rPr>
          <w:rFonts w:ascii="Times New Roman" w:hAnsi="Times New Roman"/>
          <w:sz w:val="26"/>
          <w:szCs w:val="26"/>
          <w:lang w:eastAsia="ru-RU"/>
        </w:rPr>
        <w:t xml:space="preserve"> «Массовая физическая культура» </w:t>
      </w:r>
      <w:r w:rsidRPr="00615821">
        <w:rPr>
          <w:rFonts w:ascii="Times New Roman" w:hAnsi="Times New Roman"/>
          <w:sz w:val="26"/>
          <w:szCs w:val="26"/>
          <w:lang w:eastAsia="ru-RU"/>
        </w:rPr>
        <w:t>являются:</w:t>
      </w:r>
    </w:p>
    <w:p w:rsidR="00D870E0" w:rsidRPr="00615821" w:rsidRDefault="003329AE" w:rsidP="002E5804">
      <w:pPr>
        <w:numPr>
          <w:ilvl w:val="0"/>
          <w:numId w:val="30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по задаче 1.1. </w:t>
      </w:r>
      <w:r w:rsidR="00D870E0" w:rsidRPr="00615821">
        <w:rPr>
          <w:rFonts w:ascii="Times New Roman" w:hAnsi="Times New Roman"/>
          <w:sz w:val="26"/>
          <w:szCs w:val="26"/>
        </w:rPr>
        <w:t xml:space="preserve">Развитие инфраструктуры в сфере физической культуры и спорта, строительство новых </w:t>
      </w:r>
      <w:r w:rsidR="009F6029" w:rsidRPr="00615821">
        <w:rPr>
          <w:rFonts w:ascii="Times New Roman" w:hAnsi="Times New Roman"/>
          <w:sz w:val="26"/>
          <w:szCs w:val="26"/>
        </w:rPr>
        <w:t>современных спортивных объектов:</w:t>
      </w:r>
    </w:p>
    <w:p w:rsidR="009F6029" w:rsidRPr="00615821" w:rsidRDefault="009F6029" w:rsidP="002E5804">
      <w:pPr>
        <w:pStyle w:val="ConsPlusCell"/>
        <w:tabs>
          <w:tab w:val="left" w:pos="993"/>
        </w:tabs>
        <w:ind w:firstLine="800"/>
        <w:jc w:val="both"/>
        <w:rPr>
          <w:sz w:val="26"/>
          <w:szCs w:val="26"/>
        </w:rPr>
      </w:pPr>
      <w:r w:rsidRPr="00615821">
        <w:rPr>
          <w:sz w:val="26"/>
          <w:szCs w:val="26"/>
        </w:rPr>
        <w:t>количество физических лиц, пользующихся спортивными сооружениями;</w:t>
      </w:r>
    </w:p>
    <w:p w:rsidR="00D870E0" w:rsidRPr="00615821" w:rsidRDefault="00D870E0" w:rsidP="002E5804">
      <w:pPr>
        <w:numPr>
          <w:ilvl w:val="0"/>
          <w:numId w:val="30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по задаче 1.2. Повышение доступности, качества и эффективности предоставления услуг населению  физкул</w:t>
      </w:r>
      <w:r w:rsidR="009F6029" w:rsidRPr="00615821">
        <w:rPr>
          <w:rFonts w:ascii="Times New Roman" w:hAnsi="Times New Roman"/>
          <w:sz w:val="26"/>
          <w:szCs w:val="26"/>
        </w:rPr>
        <w:t>ьтурно-спортивными учреждениями:</w:t>
      </w:r>
    </w:p>
    <w:p w:rsidR="009F6029" w:rsidRPr="00615821" w:rsidRDefault="009F6029" w:rsidP="002E5804">
      <w:pPr>
        <w:tabs>
          <w:tab w:val="left" w:pos="993"/>
        </w:tabs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количество участников спортивных и физкультурно-оздоровительных мероприятий;</w:t>
      </w:r>
    </w:p>
    <w:p w:rsidR="00D870E0" w:rsidRPr="00615821" w:rsidRDefault="00D870E0" w:rsidP="002E5804">
      <w:pPr>
        <w:numPr>
          <w:ilvl w:val="0"/>
          <w:numId w:val="30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по задаче 1.3. Разработка и реализация комплекса мер по пропаганде физической культуры и спорта как важнейшей сост</w:t>
      </w:r>
      <w:r w:rsidR="009F6029" w:rsidRPr="00615821">
        <w:rPr>
          <w:rFonts w:ascii="Times New Roman" w:hAnsi="Times New Roman"/>
          <w:sz w:val="26"/>
          <w:szCs w:val="26"/>
        </w:rPr>
        <w:t>авляющей здорового образа жизни:</w:t>
      </w:r>
    </w:p>
    <w:p w:rsidR="009F6029" w:rsidRPr="00615821" w:rsidRDefault="009F6029" w:rsidP="002E5804">
      <w:pPr>
        <w:tabs>
          <w:tab w:val="left" w:pos="993"/>
        </w:tabs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</w:t>
      </w:r>
      <w:r w:rsidR="00C278AD" w:rsidRPr="00615821">
        <w:rPr>
          <w:rFonts w:ascii="Times New Roman" w:hAnsi="Times New Roman"/>
          <w:sz w:val="26"/>
          <w:szCs w:val="26"/>
        </w:rPr>
        <w:t>льтуры и спорта среди населения;</w:t>
      </w:r>
    </w:p>
    <w:p w:rsidR="002C3DBA" w:rsidRPr="00615821" w:rsidRDefault="00D870E0" w:rsidP="002E5804">
      <w:pPr>
        <w:numPr>
          <w:ilvl w:val="0"/>
          <w:numId w:val="30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по задаче 1.4. Проведение высококачественной физкультурно-оздоровительной и спортивной работы со всеми категориями населения</w:t>
      </w:r>
      <w:r w:rsidR="009F6029" w:rsidRPr="00615821">
        <w:rPr>
          <w:rFonts w:ascii="Times New Roman" w:hAnsi="Times New Roman"/>
          <w:sz w:val="26"/>
          <w:szCs w:val="26"/>
        </w:rPr>
        <w:t>:</w:t>
      </w:r>
    </w:p>
    <w:p w:rsidR="00A479A8" w:rsidRPr="00615821" w:rsidRDefault="00A479A8" w:rsidP="002E5804">
      <w:pPr>
        <w:tabs>
          <w:tab w:val="left" w:pos="993"/>
        </w:tabs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количество спортивных и физкультурно-оздоровительных мероприятий;</w:t>
      </w:r>
    </w:p>
    <w:p w:rsidR="002C3DBA" w:rsidRPr="00615821" w:rsidRDefault="002C3DBA" w:rsidP="002E5804">
      <w:pPr>
        <w:pStyle w:val="ConsPlusCell"/>
        <w:tabs>
          <w:tab w:val="left" w:pos="993"/>
        </w:tabs>
        <w:ind w:firstLine="800"/>
        <w:jc w:val="both"/>
        <w:rPr>
          <w:sz w:val="26"/>
          <w:szCs w:val="26"/>
        </w:rPr>
      </w:pPr>
      <w:r w:rsidRPr="00615821">
        <w:rPr>
          <w:sz w:val="26"/>
          <w:szCs w:val="26"/>
        </w:rPr>
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населения.</w:t>
      </w:r>
    </w:p>
    <w:p w:rsidR="00D870E0" w:rsidRPr="00615821" w:rsidRDefault="00D870E0" w:rsidP="002E5804">
      <w:pPr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Показателями выполнения задач</w:t>
      </w:r>
      <w:r w:rsidR="00A479A8" w:rsidRPr="00615821">
        <w:rPr>
          <w:rFonts w:ascii="Times New Roman" w:hAnsi="Times New Roman"/>
          <w:sz w:val="26"/>
          <w:szCs w:val="26"/>
          <w:lang w:eastAsia="ru-RU"/>
        </w:rPr>
        <w:t>и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 xml:space="preserve">2.1. Развитие детско-юношеского спорта </w:t>
      </w:r>
      <w:r w:rsidRPr="00615821">
        <w:rPr>
          <w:rFonts w:ascii="Times New Roman" w:hAnsi="Times New Roman"/>
          <w:sz w:val="26"/>
          <w:szCs w:val="26"/>
          <w:lang w:eastAsia="ru-RU"/>
        </w:rPr>
        <w:t>подпрограммы 2</w:t>
      </w:r>
      <w:r w:rsidR="00F05755" w:rsidRPr="00615821">
        <w:rPr>
          <w:rFonts w:ascii="Times New Roman" w:hAnsi="Times New Roman"/>
          <w:sz w:val="26"/>
          <w:szCs w:val="26"/>
          <w:lang w:eastAsia="ru-RU"/>
        </w:rPr>
        <w:t>.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615821">
        <w:rPr>
          <w:rFonts w:ascii="Times New Roman" w:hAnsi="Times New Roman"/>
          <w:sz w:val="26"/>
          <w:szCs w:val="26"/>
        </w:rPr>
        <w:t>Дополнительное образование в области физической культуры и спорта»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 являются:</w:t>
      </w:r>
    </w:p>
    <w:p w:rsidR="009F6029" w:rsidRPr="00615821" w:rsidRDefault="009F6029" w:rsidP="002E5804">
      <w:pPr>
        <w:numPr>
          <w:ilvl w:val="0"/>
          <w:numId w:val="29"/>
        </w:numPr>
        <w:tabs>
          <w:tab w:val="left" w:pos="34"/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доля обучающихся, перешедших на очередной эта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>п обучения (%);</w:t>
      </w:r>
    </w:p>
    <w:p w:rsidR="009F6029" w:rsidRDefault="009F6029" w:rsidP="002E580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количество обучающихся, занявших призовые места на сп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>ортивных мероприятиях (человек);</w:t>
      </w:r>
    </w:p>
    <w:p w:rsidR="002E5804" w:rsidRDefault="002E5804" w:rsidP="002E580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5804" w:rsidRPr="002E5804" w:rsidRDefault="002E5804" w:rsidP="002E580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5804"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</w:p>
    <w:p w:rsidR="002E5804" w:rsidRPr="00615821" w:rsidRDefault="002E5804" w:rsidP="002E580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6029" w:rsidRPr="00615821" w:rsidRDefault="009F6029" w:rsidP="002E580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доля педагогических работников без категории от общей численно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>сти педагогического состава (%);</w:t>
      </w:r>
    </w:p>
    <w:p w:rsidR="009F6029" w:rsidRPr="00615821" w:rsidRDefault="009F6029" w:rsidP="002E580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численность обучающихся, зачисленных в сборные команды Республики Коми,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(человек);</w:t>
      </w:r>
    </w:p>
    <w:p w:rsidR="009F6029" w:rsidRPr="00615821" w:rsidRDefault="009F6029" w:rsidP="002E580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количество участников </w:t>
      </w:r>
      <w:r w:rsidRPr="00615821">
        <w:rPr>
          <w:rFonts w:ascii="Times New Roman" w:hAnsi="Times New Roman"/>
          <w:sz w:val="26"/>
          <w:szCs w:val="26"/>
        </w:rPr>
        <w:t xml:space="preserve">спортивных и физкультурно-оздоровительных мероприятий 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>(человек);</w:t>
      </w:r>
    </w:p>
    <w:p w:rsidR="003329AE" w:rsidRPr="00615821" w:rsidRDefault="009F6029" w:rsidP="002E580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 xml:space="preserve">количество </w:t>
      </w:r>
      <w:r w:rsidRPr="00615821">
        <w:rPr>
          <w:rFonts w:ascii="Times New Roman" w:hAnsi="Times New Roman"/>
          <w:sz w:val="26"/>
          <w:szCs w:val="26"/>
        </w:rPr>
        <w:t>спортивных и физкультурно-оздоровительных</w:t>
      </w:r>
      <w:r w:rsidRPr="00615821">
        <w:rPr>
          <w:rFonts w:ascii="Times New Roman" w:hAnsi="Times New Roman"/>
          <w:sz w:val="26"/>
          <w:szCs w:val="26"/>
          <w:lang w:eastAsia="ru-RU"/>
        </w:rPr>
        <w:t xml:space="preserve"> мероприятий (единиц)</w:t>
      </w:r>
      <w:r w:rsidR="00D36E97" w:rsidRPr="00615821">
        <w:rPr>
          <w:rFonts w:ascii="Times New Roman" w:hAnsi="Times New Roman"/>
          <w:sz w:val="26"/>
          <w:szCs w:val="26"/>
          <w:lang w:eastAsia="ru-RU"/>
        </w:rPr>
        <w:t>.</w:t>
      </w:r>
    </w:p>
    <w:p w:rsidR="00500EE5" w:rsidRPr="00615821" w:rsidRDefault="0043715D" w:rsidP="002E5804">
      <w:pPr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5821">
        <w:rPr>
          <w:rFonts w:ascii="Times New Roman" w:hAnsi="Times New Roman"/>
          <w:sz w:val="26"/>
          <w:szCs w:val="26"/>
          <w:lang w:eastAsia="ru-RU"/>
        </w:rPr>
        <w:t>Пе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речень показателей и индикаторов носит открытый характер и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предусматривает возможность коррект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>ировки в случаях потери информа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тивности показателя (достиж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>ение максимального значения или насыще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ния), изменения приоритетов политики, появления новых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технологических и социально-экономических обстоятельств, существенно</w:t>
      </w:r>
      <w:r w:rsidR="00DD06B1" w:rsidRPr="006158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61FE" w:rsidRPr="00615821">
        <w:rPr>
          <w:rFonts w:ascii="Times New Roman" w:hAnsi="Times New Roman"/>
          <w:sz w:val="26"/>
          <w:szCs w:val="26"/>
          <w:lang w:eastAsia="ru-RU"/>
        </w:rPr>
        <w:t>влияющих на достижение цели Программы.</w:t>
      </w:r>
    </w:p>
    <w:p w:rsidR="00ED3B36" w:rsidRPr="00615821" w:rsidRDefault="00ED3B36" w:rsidP="0061582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5804" w:rsidRDefault="00CF1B6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 xml:space="preserve">7. </w:t>
      </w:r>
      <w:r w:rsidR="007E607F" w:rsidRPr="002E5804">
        <w:rPr>
          <w:rFonts w:ascii="Times New Roman" w:hAnsi="Times New Roman"/>
          <w:b/>
          <w:sz w:val="26"/>
          <w:szCs w:val="26"/>
        </w:rPr>
        <w:t xml:space="preserve">Перечень и краткое описание подпрограмм, </w:t>
      </w:r>
    </w:p>
    <w:p w:rsidR="005B23B8" w:rsidRPr="002E5804" w:rsidRDefault="007E607F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входящих в муниципальную программу</w:t>
      </w:r>
    </w:p>
    <w:p w:rsidR="009679A1" w:rsidRPr="00615821" w:rsidRDefault="009679A1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679A1" w:rsidRPr="00615821" w:rsidRDefault="009679A1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Масштаб задач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 xml:space="preserve">рограммы предусматривает выделение </w:t>
      </w:r>
      <w:r w:rsidR="00500EE5" w:rsidRPr="00615821">
        <w:rPr>
          <w:rFonts w:ascii="Times New Roman" w:hAnsi="Times New Roman"/>
          <w:sz w:val="26"/>
          <w:szCs w:val="26"/>
        </w:rPr>
        <w:t xml:space="preserve">двух </w:t>
      </w:r>
      <w:r w:rsidRPr="00615821">
        <w:rPr>
          <w:rFonts w:ascii="Times New Roman" w:hAnsi="Times New Roman"/>
          <w:sz w:val="26"/>
          <w:szCs w:val="26"/>
        </w:rPr>
        <w:t>подпрограмм:</w:t>
      </w:r>
    </w:p>
    <w:p w:rsidR="009679A1" w:rsidRPr="00615821" w:rsidRDefault="009679A1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</w:t>
      </w:r>
      <w:r w:rsidR="00D4469D" w:rsidRPr="00615821">
        <w:rPr>
          <w:rFonts w:ascii="Times New Roman" w:hAnsi="Times New Roman"/>
          <w:sz w:val="26"/>
          <w:szCs w:val="26"/>
        </w:rPr>
        <w:t>. Массовая физическая культура</w:t>
      </w:r>
      <w:r w:rsidR="00A16ADE" w:rsidRPr="00615821">
        <w:rPr>
          <w:rFonts w:ascii="Times New Roman" w:hAnsi="Times New Roman"/>
          <w:sz w:val="26"/>
          <w:szCs w:val="26"/>
        </w:rPr>
        <w:t>;</w:t>
      </w:r>
    </w:p>
    <w:p w:rsidR="00EE59AA" w:rsidRPr="00615821" w:rsidRDefault="00740103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2</w:t>
      </w:r>
      <w:r w:rsidR="00CE6C0B" w:rsidRPr="00615821">
        <w:rPr>
          <w:rFonts w:ascii="Times New Roman" w:hAnsi="Times New Roman"/>
          <w:sz w:val="26"/>
          <w:szCs w:val="26"/>
        </w:rPr>
        <w:t>. Дополнительное образование в облас</w:t>
      </w:r>
      <w:r w:rsidR="00D4469D" w:rsidRPr="00615821">
        <w:rPr>
          <w:rFonts w:ascii="Times New Roman" w:hAnsi="Times New Roman"/>
          <w:sz w:val="26"/>
          <w:szCs w:val="26"/>
        </w:rPr>
        <w:t>ти физической культуры и спорта.</w:t>
      </w:r>
    </w:p>
    <w:p w:rsidR="00CE6C0B" w:rsidRPr="00615821" w:rsidRDefault="009679A1" w:rsidP="002E580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Целью </w:t>
      </w:r>
      <w:r w:rsidR="009373F2" w:rsidRPr="00615821">
        <w:rPr>
          <w:rFonts w:ascii="Times New Roman" w:hAnsi="Times New Roman"/>
          <w:sz w:val="26"/>
          <w:szCs w:val="26"/>
        </w:rPr>
        <w:t>п</w:t>
      </w:r>
      <w:r w:rsidR="005757D8" w:rsidRPr="00615821">
        <w:rPr>
          <w:rFonts w:ascii="Times New Roman" w:hAnsi="Times New Roman"/>
          <w:sz w:val="26"/>
          <w:szCs w:val="26"/>
        </w:rPr>
        <w:t>одпрограммы 1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5757D8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является</w:t>
      </w:r>
      <w:r w:rsidR="00212990" w:rsidRPr="00615821">
        <w:rPr>
          <w:rFonts w:ascii="Times New Roman" w:hAnsi="Times New Roman"/>
          <w:sz w:val="26"/>
          <w:szCs w:val="26"/>
        </w:rPr>
        <w:t xml:space="preserve"> </w:t>
      </w:r>
      <w:r w:rsidR="00CE6C0B" w:rsidRPr="00615821">
        <w:rPr>
          <w:rFonts w:ascii="Times New Roman" w:hAnsi="Times New Roman"/>
          <w:sz w:val="26"/>
          <w:szCs w:val="26"/>
        </w:rPr>
        <w:t>обеспечение населения возможностями для удовлетворения потребностей в занятиях физкультурой и спортом.</w:t>
      </w:r>
    </w:p>
    <w:p w:rsidR="009679A1" w:rsidRPr="00615821" w:rsidRDefault="009373F2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</w:t>
      </w:r>
      <w:r w:rsidR="008E5EBB" w:rsidRPr="00615821">
        <w:rPr>
          <w:rFonts w:ascii="Times New Roman" w:hAnsi="Times New Roman"/>
          <w:sz w:val="26"/>
          <w:szCs w:val="26"/>
        </w:rPr>
        <w:t>одпрограмма 1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A16ADE" w:rsidRPr="00615821">
        <w:rPr>
          <w:rFonts w:ascii="Times New Roman" w:hAnsi="Times New Roman"/>
          <w:sz w:val="26"/>
          <w:szCs w:val="26"/>
        </w:rPr>
        <w:t xml:space="preserve"> </w:t>
      </w:r>
      <w:r w:rsidR="009679A1" w:rsidRPr="00615821">
        <w:rPr>
          <w:rFonts w:ascii="Times New Roman" w:hAnsi="Times New Roman"/>
          <w:sz w:val="26"/>
          <w:szCs w:val="26"/>
        </w:rPr>
        <w:t>направлена на решение следующих задач:</w:t>
      </w:r>
    </w:p>
    <w:p w:rsidR="00727FCB" w:rsidRPr="00615821" w:rsidRDefault="00727FCB" w:rsidP="002E580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1) развитие инфраструктуры в сфере физической культуры и спорта, строительство новых современных спортивных объектов;</w:t>
      </w:r>
    </w:p>
    <w:p w:rsidR="00727FCB" w:rsidRPr="00615821" w:rsidRDefault="00727FCB" w:rsidP="002E580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2) повышение доступности, качества и эффективности </w:t>
      </w:r>
      <w:r w:rsidR="001E135F" w:rsidRPr="00615821">
        <w:rPr>
          <w:rFonts w:ascii="Times New Roman" w:hAnsi="Times New Roman"/>
          <w:sz w:val="26"/>
          <w:szCs w:val="26"/>
        </w:rPr>
        <w:t xml:space="preserve">предоставления услуг населению </w:t>
      </w:r>
      <w:r w:rsidRPr="00615821">
        <w:rPr>
          <w:rFonts w:ascii="Times New Roman" w:hAnsi="Times New Roman"/>
          <w:sz w:val="26"/>
          <w:szCs w:val="26"/>
        </w:rPr>
        <w:t>физкультурно-спортивными учреждениями;</w:t>
      </w:r>
    </w:p>
    <w:p w:rsidR="00727FCB" w:rsidRPr="00615821" w:rsidRDefault="00727FCB" w:rsidP="002E580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3) разработка и реализация комплекса мер по пропаганде физической культуры и спорта как важнейшей составляющей здорового образа жизни</w:t>
      </w:r>
    </w:p>
    <w:p w:rsidR="00727FCB" w:rsidRPr="00615821" w:rsidRDefault="00727FCB" w:rsidP="002E5804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4) проведение высококачественной физкультурно-оздоровительной и спортивной работы со всеми категориями населения.</w:t>
      </w:r>
    </w:p>
    <w:p w:rsidR="00077452" w:rsidRPr="00615821" w:rsidRDefault="009679A1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Соисполнитель </w:t>
      </w:r>
      <w:r w:rsidR="009373F2" w:rsidRPr="00615821">
        <w:rPr>
          <w:rFonts w:ascii="Times New Roman" w:hAnsi="Times New Roman"/>
          <w:sz w:val="26"/>
          <w:szCs w:val="26"/>
        </w:rPr>
        <w:t>п</w:t>
      </w:r>
      <w:r w:rsidR="008E5EBB" w:rsidRPr="00615821">
        <w:rPr>
          <w:rFonts w:ascii="Times New Roman" w:hAnsi="Times New Roman"/>
          <w:sz w:val="26"/>
          <w:szCs w:val="26"/>
        </w:rPr>
        <w:t>одпрограммы 1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727FCB" w:rsidRPr="00615821">
        <w:rPr>
          <w:rFonts w:ascii="Times New Roman" w:hAnsi="Times New Roman"/>
          <w:sz w:val="26"/>
          <w:szCs w:val="26"/>
        </w:rPr>
        <w:t xml:space="preserve"> - </w:t>
      </w:r>
      <w:r w:rsidR="00077452" w:rsidRPr="00615821">
        <w:rPr>
          <w:rFonts w:ascii="Times New Roman" w:hAnsi="Times New Roman"/>
          <w:sz w:val="26"/>
          <w:szCs w:val="26"/>
        </w:rPr>
        <w:t xml:space="preserve">МУ </w:t>
      </w:r>
      <w:r w:rsidR="008E5EBB" w:rsidRPr="00615821">
        <w:rPr>
          <w:rFonts w:ascii="Times New Roman" w:hAnsi="Times New Roman"/>
          <w:sz w:val="26"/>
          <w:szCs w:val="26"/>
        </w:rPr>
        <w:t>Управление капитального строительства</w:t>
      </w:r>
      <w:r w:rsidR="00077452" w:rsidRPr="00615821">
        <w:rPr>
          <w:rFonts w:ascii="Times New Roman" w:hAnsi="Times New Roman"/>
          <w:sz w:val="26"/>
          <w:szCs w:val="26"/>
        </w:rPr>
        <w:t>.</w:t>
      </w:r>
    </w:p>
    <w:p w:rsidR="00727FCB" w:rsidRPr="00615821" w:rsidRDefault="009679A1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Целью </w:t>
      </w:r>
      <w:r w:rsidR="009373F2" w:rsidRPr="00615821">
        <w:rPr>
          <w:rFonts w:ascii="Times New Roman" w:hAnsi="Times New Roman"/>
          <w:sz w:val="26"/>
          <w:szCs w:val="26"/>
        </w:rPr>
        <w:t>п</w:t>
      </w:r>
      <w:r w:rsidR="008E5EBB" w:rsidRPr="00615821">
        <w:rPr>
          <w:rFonts w:ascii="Times New Roman" w:hAnsi="Times New Roman"/>
          <w:sz w:val="26"/>
          <w:szCs w:val="26"/>
        </w:rPr>
        <w:t>одпрограммы 2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8E5EBB" w:rsidRPr="00615821">
        <w:rPr>
          <w:rFonts w:ascii="Times New Roman" w:hAnsi="Times New Roman"/>
          <w:sz w:val="26"/>
          <w:szCs w:val="26"/>
        </w:rPr>
        <w:t xml:space="preserve"> </w:t>
      </w:r>
      <w:r w:rsidRPr="00615821">
        <w:rPr>
          <w:rFonts w:ascii="Times New Roman" w:hAnsi="Times New Roman"/>
          <w:sz w:val="26"/>
          <w:szCs w:val="26"/>
        </w:rPr>
        <w:t>я</w:t>
      </w:r>
      <w:r w:rsidR="00DE39C4" w:rsidRPr="00615821">
        <w:rPr>
          <w:rFonts w:ascii="Times New Roman" w:hAnsi="Times New Roman"/>
          <w:sz w:val="26"/>
          <w:szCs w:val="26"/>
        </w:rPr>
        <w:t xml:space="preserve">вляется </w:t>
      </w:r>
      <w:r w:rsidR="00727FCB" w:rsidRPr="00615821">
        <w:rPr>
          <w:rFonts w:ascii="Times New Roman" w:hAnsi="Times New Roman"/>
          <w:sz w:val="26"/>
          <w:szCs w:val="26"/>
        </w:rPr>
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</w:r>
    </w:p>
    <w:p w:rsidR="00DE39C4" w:rsidRPr="00615821" w:rsidRDefault="00C5591E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П</w:t>
      </w:r>
      <w:r w:rsidR="009679A1" w:rsidRPr="00615821">
        <w:rPr>
          <w:rFonts w:ascii="Times New Roman" w:hAnsi="Times New Roman"/>
          <w:sz w:val="26"/>
          <w:szCs w:val="26"/>
        </w:rPr>
        <w:t xml:space="preserve">одпрограмма </w:t>
      </w:r>
      <w:r w:rsidRPr="00615821">
        <w:rPr>
          <w:rFonts w:ascii="Times New Roman" w:hAnsi="Times New Roman"/>
          <w:sz w:val="26"/>
          <w:szCs w:val="26"/>
        </w:rPr>
        <w:t>2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740103" w:rsidRPr="00615821">
        <w:rPr>
          <w:rFonts w:ascii="Times New Roman" w:hAnsi="Times New Roman"/>
          <w:sz w:val="26"/>
          <w:szCs w:val="26"/>
        </w:rPr>
        <w:t xml:space="preserve"> </w:t>
      </w:r>
      <w:r w:rsidR="00727FCB" w:rsidRPr="00615821">
        <w:rPr>
          <w:rFonts w:ascii="Times New Roman" w:hAnsi="Times New Roman"/>
          <w:sz w:val="26"/>
          <w:szCs w:val="26"/>
        </w:rPr>
        <w:t>направл</w:t>
      </w:r>
      <w:r w:rsidR="00D4469D" w:rsidRPr="00615821">
        <w:rPr>
          <w:rFonts w:ascii="Times New Roman" w:hAnsi="Times New Roman"/>
          <w:sz w:val="26"/>
          <w:szCs w:val="26"/>
        </w:rPr>
        <w:t>ена на решение задачи по</w:t>
      </w:r>
      <w:r w:rsidR="00727FCB" w:rsidRPr="00615821">
        <w:rPr>
          <w:rFonts w:ascii="Times New Roman" w:hAnsi="Times New Roman"/>
          <w:sz w:val="26"/>
          <w:szCs w:val="26"/>
        </w:rPr>
        <w:t xml:space="preserve"> </w:t>
      </w:r>
      <w:r w:rsidR="00D4469D" w:rsidRPr="00615821">
        <w:rPr>
          <w:rFonts w:ascii="Times New Roman" w:hAnsi="Times New Roman"/>
          <w:sz w:val="26"/>
          <w:szCs w:val="26"/>
        </w:rPr>
        <w:t xml:space="preserve">развитию </w:t>
      </w:r>
      <w:r w:rsidR="00727FCB" w:rsidRPr="00615821">
        <w:rPr>
          <w:rFonts w:ascii="Times New Roman" w:hAnsi="Times New Roman"/>
          <w:sz w:val="26"/>
          <w:szCs w:val="26"/>
        </w:rPr>
        <w:t>детско-юношеского спорта.</w:t>
      </w:r>
    </w:p>
    <w:p w:rsidR="00106C1C" w:rsidRPr="00615821" w:rsidRDefault="00106C1C" w:rsidP="002E580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Соисполнитель подпрограммы 2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Pr="00615821">
        <w:rPr>
          <w:rFonts w:ascii="Times New Roman" w:hAnsi="Times New Roman"/>
          <w:sz w:val="26"/>
          <w:szCs w:val="26"/>
        </w:rPr>
        <w:t xml:space="preserve"> - МУ Управление капитального строительства.</w:t>
      </w:r>
    </w:p>
    <w:p w:rsidR="004F2125" w:rsidRPr="00615821" w:rsidRDefault="004F2125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27FCB" w:rsidRPr="002E5804" w:rsidRDefault="00AF3FAF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8</w:t>
      </w:r>
      <w:r w:rsidR="005B23B8" w:rsidRPr="002E5804">
        <w:rPr>
          <w:rFonts w:ascii="Times New Roman" w:hAnsi="Times New Roman"/>
          <w:b/>
          <w:sz w:val="26"/>
          <w:szCs w:val="26"/>
        </w:rPr>
        <w:t xml:space="preserve">. </w:t>
      </w:r>
      <w:r w:rsidR="00970A4E" w:rsidRPr="002E5804">
        <w:rPr>
          <w:rFonts w:ascii="Times New Roman" w:hAnsi="Times New Roman"/>
          <w:b/>
          <w:sz w:val="26"/>
          <w:szCs w:val="26"/>
        </w:rPr>
        <w:t>Ресурсное обеспечение муниципальной программы</w:t>
      </w:r>
    </w:p>
    <w:p w:rsidR="00ED3B36" w:rsidRP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Общий объем финансирования Программы на 2014-2016 годы составляет 747 172 041,00 рубль, в том числе: 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федерального бюджета - 0,00 рублей: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2E5804" w:rsidRPr="002E5804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2E5804">
        <w:rPr>
          <w:rFonts w:ascii="Times New Roman" w:eastAsia="Calibri" w:hAnsi="Times New Roman"/>
          <w:sz w:val="24"/>
          <w:szCs w:val="24"/>
        </w:rPr>
        <w:lastRenderedPageBreak/>
        <w:t>10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республиканского бюджета - 0,00 рублей: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бюджета МОГО «Ухта» - 417 172 041,00 рубль: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- 172 276 541,00 рубль;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- 118 910 000,00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- 125 985 500,00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средств, приносящий доход деятельности – 330 000 000,00 рублей: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- 110 000 000,00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- 110 000 000,00 рублей;</w:t>
      </w:r>
    </w:p>
    <w:p w:rsidR="003445A0" w:rsidRPr="00615821" w:rsidRDefault="003445A0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- 110 000 000,00 рублей.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</w:p>
    <w:p w:rsidR="00204AE6" w:rsidRPr="00615821" w:rsidRDefault="00A16AD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О</w:t>
      </w:r>
      <w:r w:rsidR="00204AE6" w:rsidRPr="00615821">
        <w:rPr>
          <w:rFonts w:ascii="Times New Roman" w:hAnsi="Times New Roman"/>
          <w:sz w:val="26"/>
          <w:szCs w:val="26"/>
        </w:rPr>
        <w:t xml:space="preserve">бъем финансирования подпрограммы </w:t>
      </w:r>
      <w:r w:rsidR="0023606C" w:rsidRPr="00615821">
        <w:rPr>
          <w:rFonts w:ascii="Times New Roman" w:hAnsi="Times New Roman"/>
          <w:sz w:val="26"/>
          <w:szCs w:val="26"/>
        </w:rPr>
        <w:t>1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204AE6" w:rsidRPr="00615821">
        <w:rPr>
          <w:rFonts w:ascii="Times New Roman" w:hAnsi="Times New Roman"/>
          <w:sz w:val="26"/>
          <w:szCs w:val="26"/>
        </w:rPr>
        <w:t xml:space="preserve"> на 201</w:t>
      </w:r>
      <w:r w:rsidR="008B28FB" w:rsidRPr="00615821">
        <w:rPr>
          <w:rFonts w:ascii="Times New Roman" w:hAnsi="Times New Roman"/>
          <w:sz w:val="26"/>
          <w:szCs w:val="26"/>
        </w:rPr>
        <w:t>4-20</w:t>
      </w:r>
      <w:r w:rsidR="00D4469D" w:rsidRPr="00615821">
        <w:rPr>
          <w:rFonts w:ascii="Times New Roman" w:hAnsi="Times New Roman"/>
          <w:sz w:val="26"/>
          <w:szCs w:val="26"/>
        </w:rPr>
        <w:t>16</w:t>
      </w:r>
      <w:r w:rsidR="00204AE6" w:rsidRPr="00615821">
        <w:rPr>
          <w:rFonts w:ascii="Times New Roman" w:hAnsi="Times New Roman"/>
          <w:sz w:val="26"/>
          <w:szCs w:val="26"/>
        </w:rPr>
        <w:t xml:space="preserve"> годы </w:t>
      </w:r>
      <w:r w:rsidR="00D4469D" w:rsidRPr="00615821">
        <w:rPr>
          <w:rFonts w:ascii="Times New Roman" w:hAnsi="Times New Roman"/>
          <w:sz w:val="26"/>
          <w:szCs w:val="26"/>
        </w:rPr>
        <w:t>составляет</w:t>
      </w:r>
      <w:r w:rsidR="002E5804">
        <w:rPr>
          <w:rFonts w:ascii="Times New Roman" w:hAnsi="Times New Roman"/>
          <w:sz w:val="26"/>
          <w:szCs w:val="26"/>
        </w:rPr>
        <w:t xml:space="preserve">               </w:t>
      </w:r>
      <w:r w:rsidR="00D4469D" w:rsidRPr="00615821">
        <w:rPr>
          <w:rFonts w:ascii="Times New Roman" w:hAnsi="Times New Roman"/>
          <w:sz w:val="26"/>
          <w:szCs w:val="26"/>
        </w:rPr>
        <w:t xml:space="preserve"> </w:t>
      </w:r>
      <w:r w:rsidR="0018764E" w:rsidRPr="00615821">
        <w:rPr>
          <w:rFonts w:ascii="Times New Roman" w:hAnsi="Times New Roman"/>
          <w:sz w:val="26"/>
          <w:szCs w:val="26"/>
        </w:rPr>
        <w:t>4</w:t>
      </w:r>
      <w:r w:rsidR="00D4469D" w:rsidRPr="00615821">
        <w:rPr>
          <w:rFonts w:ascii="Times New Roman" w:hAnsi="Times New Roman"/>
          <w:sz w:val="26"/>
          <w:szCs w:val="26"/>
        </w:rPr>
        <w:t>9</w:t>
      </w:r>
      <w:r w:rsidR="000915C4" w:rsidRPr="00615821">
        <w:rPr>
          <w:rFonts w:ascii="Times New Roman" w:hAnsi="Times New Roman"/>
          <w:sz w:val="26"/>
          <w:szCs w:val="26"/>
        </w:rPr>
        <w:t>6 646</w:t>
      </w:r>
      <w:r w:rsidR="00D4469D" w:rsidRPr="00615821">
        <w:rPr>
          <w:rFonts w:ascii="Times New Roman" w:hAnsi="Times New Roman"/>
          <w:sz w:val="26"/>
          <w:szCs w:val="26"/>
        </w:rPr>
        <w:t xml:space="preserve"> 665, 00 рублей, в том числе</w:t>
      </w:r>
      <w:r w:rsidR="00204AE6" w:rsidRPr="00615821">
        <w:rPr>
          <w:rFonts w:ascii="Times New Roman" w:hAnsi="Times New Roman"/>
          <w:sz w:val="26"/>
          <w:szCs w:val="26"/>
        </w:rPr>
        <w:t>: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федерального бюджета - 0,00 рублей: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республиканского бюджета - 0,00 рублей: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 xml:space="preserve">за счет средств бюджета МОГО «Ухта» - </w:t>
      </w:r>
      <w:r w:rsidR="00247F14" w:rsidRPr="00615821">
        <w:rPr>
          <w:rFonts w:ascii="Times New Roman" w:eastAsia="Calibri" w:hAnsi="Times New Roman"/>
          <w:sz w:val="26"/>
          <w:szCs w:val="26"/>
        </w:rPr>
        <w:t>19</w:t>
      </w:r>
      <w:r w:rsidR="000915C4" w:rsidRPr="00615821">
        <w:rPr>
          <w:rFonts w:ascii="Times New Roman" w:eastAsia="Calibri" w:hAnsi="Times New Roman"/>
          <w:sz w:val="26"/>
          <w:szCs w:val="26"/>
        </w:rPr>
        <w:t>6</w:t>
      </w:r>
      <w:r w:rsidR="00247F14" w:rsidRPr="00615821">
        <w:rPr>
          <w:rFonts w:ascii="Times New Roman" w:eastAsia="Calibri" w:hAnsi="Times New Roman"/>
          <w:sz w:val="26"/>
          <w:szCs w:val="26"/>
        </w:rPr>
        <w:t> </w:t>
      </w:r>
      <w:r w:rsidR="000915C4" w:rsidRPr="00615821">
        <w:rPr>
          <w:rFonts w:ascii="Times New Roman" w:eastAsia="Calibri" w:hAnsi="Times New Roman"/>
          <w:sz w:val="26"/>
          <w:szCs w:val="26"/>
        </w:rPr>
        <w:t>6</w:t>
      </w:r>
      <w:r w:rsidR="00247F14" w:rsidRPr="00615821">
        <w:rPr>
          <w:rFonts w:ascii="Times New Roman" w:eastAsia="Calibri" w:hAnsi="Times New Roman"/>
          <w:sz w:val="26"/>
          <w:szCs w:val="26"/>
        </w:rPr>
        <w:t>46 665</w:t>
      </w:r>
      <w:r w:rsidRPr="00615821">
        <w:rPr>
          <w:rFonts w:ascii="Times New Roman" w:eastAsia="Calibri" w:hAnsi="Times New Roman"/>
          <w:sz w:val="26"/>
          <w:szCs w:val="26"/>
        </w:rPr>
        <w:t>,00 рубл</w:t>
      </w:r>
      <w:r w:rsidR="00247F14" w:rsidRPr="00615821">
        <w:rPr>
          <w:rFonts w:ascii="Times New Roman" w:eastAsia="Calibri" w:hAnsi="Times New Roman"/>
          <w:sz w:val="26"/>
          <w:szCs w:val="26"/>
        </w:rPr>
        <w:t>ей</w:t>
      </w:r>
      <w:r w:rsidRPr="00615821">
        <w:rPr>
          <w:rFonts w:ascii="Times New Roman" w:eastAsia="Calibri" w:hAnsi="Times New Roman"/>
          <w:sz w:val="26"/>
          <w:szCs w:val="26"/>
        </w:rPr>
        <w:t>:</w:t>
      </w:r>
    </w:p>
    <w:p w:rsidR="00247F14" w:rsidRPr="00615821" w:rsidRDefault="00247F1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615821">
          <w:rPr>
            <w:rFonts w:ascii="Times New Roman" w:hAnsi="Times New Roman"/>
            <w:sz w:val="26"/>
            <w:szCs w:val="26"/>
          </w:rPr>
          <w:t>2014 г</w:t>
        </w:r>
      </w:smartTag>
      <w:r w:rsidRPr="00615821">
        <w:rPr>
          <w:rFonts w:ascii="Times New Roman" w:hAnsi="Times New Roman"/>
          <w:sz w:val="26"/>
          <w:szCs w:val="26"/>
        </w:rPr>
        <w:t>. – 10</w:t>
      </w:r>
      <w:r w:rsidR="000915C4" w:rsidRPr="00615821">
        <w:rPr>
          <w:rFonts w:ascii="Times New Roman" w:hAnsi="Times New Roman"/>
          <w:sz w:val="26"/>
          <w:szCs w:val="26"/>
        </w:rPr>
        <w:t>4</w:t>
      </w:r>
      <w:r w:rsidRPr="00615821">
        <w:rPr>
          <w:rFonts w:ascii="Times New Roman" w:hAnsi="Times New Roman"/>
          <w:sz w:val="26"/>
          <w:szCs w:val="26"/>
        </w:rPr>
        <w:t xml:space="preserve"> </w:t>
      </w:r>
      <w:r w:rsidR="000915C4" w:rsidRPr="00615821">
        <w:rPr>
          <w:rFonts w:ascii="Times New Roman" w:hAnsi="Times New Roman"/>
          <w:sz w:val="26"/>
          <w:szCs w:val="26"/>
        </w:rPr>
        <w:t>3</w:t>
      </w:r>
      <w:r w:rsidRPr="00615821">
        <w:rPr>
          <w:rFonts w:ascii="Times New Roman" w:hAnsi="Times New Roman"/>
          <w:sz w:val="26"/>
          <w:szCs w:val="26"/>
        </w:rPr>
        <w:t>81 165,00 рублей;</w:t>
      </w:r>
    </w:p>
    <w:p w:rsidR="00247F14" w:rsidRPr="00615821" w:rsidRDefault="00247F1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615821">
          <w:rPr>
            <w:rFonts w:ascii="Times New Roman" w:hAnsi="Times New Roman"/>
            <w:sz w:val="26"/>
            <w:szCs w:val="26"/>
          </w:rPr>
          <w:t>2015 г</w:t>
        </w:r>
      </w:smartTag>
      <w:r w:rsidRPr="00615821">
        <w:rPr>
          <w:rFonts w:ascii="Times New Roman" w:hAnsi="Times New Roman"/>
          <w:sz w:val="26"/>
          <w:szCs w:val="26"/>
        </w:rPr>
        <w:t>. – 46 095 000,00 рублей;</w:t>
      </w:r>
    </w:p>
    <w:p w:rsidR="00247F14" w:rsidRPr="00615821" w:rsidRDefault="00247F1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615821">
          <w:rPr>
            <w:rFonts w:ascii="Times New Roman" w:hAnsi="Times New Roman"/>
            <w:sz w:val="26"/>
            <w:szCs w:val="26"/>
          </w:rPr>
          <w:t>2016 г</w:t>
        </w:r>
      </w:smartTag>
      <w:r w:rsidRPr="00615821">
        <w:rPr>
          <w:rFonts w:ascii="Times New Roman" w:hAnsi="Times New Roman"/>
          <w:sz w:val="26"/>
          <w:szCs w:val="26"/>
        </w:rPr>
        <w:t>. – 46 170 500,00 рублей.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средств, приносящий доход деятельности – 3</w:t>
      </w:r>
      <w:r w:rsidR="00247F14" w:rsidRPr="00615821">
        <w:rPr>
          <w:rFonts w:ascii="Times New Roman" w:eastAsia="Calibri" w:hAnsi="Times New Roman"/>
          <w:sz w:val="26"/>
          <w:szCs w:val="26"/>
        </w:rPr>
        <w:t>0</w:t>
      </w:r>
      <w:r w:rsidRPr="00615821">
        <w:rPr>
          <w:rFonts w:ascii="Times New Roman" w:eastAsia="Calibri" w:hAnsi="Times New Roman"/>
          <w:sz w:val="26"/>
          <w:szCs w:val="26"/>
        </w:rPr>
        <w:t>0 000 000,00 рублей: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- 1</w:t>
      </w:r>
      <w:r w:rsidR="00247F14" w:rsidRPr="00615821">
        <w:rPr>
          <w:rFonts w:ascii="Times New Roman" w:eastAsia="Calibri" w:hAnsi="Times New Roman"/>
          <w:sz w:val="26"/>
          <w:szCs w:val="26"/>
        </w:rPr>
        <w:t>0</w:t>
      </w:r>
      <w:r w:rsidRPr="00615821">
        <w:rPr>
          <w:rFonts w:ascii="Times New Roman" w:eastAsia="Calibri" w:hAnsi="Times New Roman"/>
          <w:sz w:val="26"/>
          <w:szCs w:val="26"/>
        </w:rPr>
        <w:t>0 000 000,00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- 1</w:t>
      </w:r>
      <w:r w:rsidR="00247F14" w:rsidRPr="00615821">
        <w:rPr>
          <w:rFonts w:ascii="Times New Roman" w:eastAsia="Calibri" w:hAnsi="Times New Roman"/>
          <w:sz w:val="26"/>
          <w:szCs w:val="26"/>
        </w:rPr>
        <w:t>0</w:t>
      </w:r>
      <w:r w:rsidRPr="00615821">
        <w:rPr>
          <w:rFonts w:ascii="Times New Roman" w:eastAsia="Calibri" w:hAnsi="Times New Roman"/>
          <w:sz w:val="26"/>
          <w:szCs w:val="26"/>
        </w:rPr>
        <w:t>0 000 000,00 рублей;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- 1</w:t>
      </w:r>
      <w:r w:rsidR="00247F14" w:rsidRPr="00615821">
        <w:rPr>
          <w:rFonts w:ascii="Times New Roman" w:eastAsia="Calibri" w:hAnsi="Times New Roman"/>
          <w:sz w:val="26"/>
          <w:szCs w:val="26"/>
        </w:rPr>
        <w:t>0</w:t>
      </w:r>
      <w:r w:rsidRPr="00615821">
        <w:rPr>
          <w:rFonts w:ascii="Times New Roman" w:eastAsia="Calibri" w:hAnsi="Times New Roman"/>
          <w:sz w:val="26"/>
          <w:szCs w:val="26"/>
        </w:rPr>
        <w:t>0 000 000,00 рублей.</w:t>
      </w:r>
    </w:p>
    <w:p w:rsidR="0018764E" w:rsidRPr="00615821" w:rsidRDefault="0018764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</w:p>
    <w:p w:rsidR="008B28FB" w:rsidRPr="00615821" w:rsidRDefault="00623F0E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Объем финансирования </w:t>
      </w:r>
      <w:r w:rsidR="00727FCB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>одпрограмм</w:t>
      </w:r>
      <w:r w:rsidR="00E92469" w:rsidRPr="00615821">
        <w:rPr>
          <w:rFonts w:ascii="Times New Roman" w:hAnsi="Times New Roman"/>
          <w:sz w:val="26"/>
          <w:szCs w:val="26"/>
        </w:rPr>
        <w:t>ы</w:t>
      </w:r>
      <w:r w:rsidRPr="00615821">
        <w:rPr>
          <w:rFonts w:ascii="Times New Roman" w:hAnsi="Times New Roman"/>
          <w:sz w:val="26"/>
          <w:szCs w:val="26"/>
        </w:rPr>
        <w:t xml:space="preserve"> 2</w:t>
      </w:r>
      <w:r w:rsidR="00F05755" w:rsidRPr="00615821">
        <w:rPr>
          <w:rFonts w:ascii="Times New Roman" w:hAnsi="Times New Roman"/>
          <w:sz w:val="26"/>
          <w:szCs w:val="26"/>
        </w:rPr>
        <w:t>.</w:t>
      </w:r>
      <w:r w:rsidR="008B28FB" w:rsidRPr="00615821">
        <w:rPr>
          <w:rFonts w:ascii="Times New Roman" w:hAnsi="Times New Roman"/>
          <w:sz w:val="26"/>
          <w:szCs w:val="26"/>
        </w:rPr>
        <w:t xml:space="preserve"> на 2014-20</w:t>
      </w:r>
      <w:r w:rsidR="00D4469D" w:rsidRPr="00615821">
        <w:rPr>
          <w:rFonts w:ascii="Times New Roman" w:hAnsi="Times New Roman"/>
          <w:sz w:val="26"/>
          <w:szCs w:val="26"/>
        </w:rPr>
        <w:t>16 годы составляет</w:t>
      </w:r>
      <w:r w:rsidR="002E5804">
        <w:rPr>
          <w:rFonts w:ascii="Times New Roman" w:hAnsi="Times New Roman"/>
          <w:sz w:val="26"/>
          <w:szCs w:val="26"/>
        </w:rPr>
        <w:t xml:space="preserve">               </w:t>
      </w:r>
      <w:r w:rsidR="00D4469D" w:rsidRPr="00615821">
        <w:rPr>
          <w:rFonts w:ascii="Times New Roman" w:hAnsi="Times New Roman"/>
          <w:sz w:val="26"/>
          <w:szCs w:val="26"/>
        </w:rPr>
        <w:t xml:space="preserve"> 2</w:t>
      </w:r>
      <w:r w:rsidR="00E54E94" w:rsidRPr="00615821">
        <w:rPr>
          <w:rFonts w:ascii="Times New Roman" w:hAnsi="Times New Roman"/>
          <w:sz w:val="26"/>
          <w:szCs w:val="26"/>
        </w:rPr>
        <w:t>5</w:t>
      </w:r>
      <w:r w:rsidR="00D4469D" w:rsidRPr="00615821">
        <w:rPr>
          <w:rFonts w:ascii="Times New Roman" w:hAnsi="Times New Roman"/>
          <w:sz w:val="26"/>
          <w:szCs w:val="26"/>
        </w:rPr>
        <w:t>0 525 376,00 рублей, в том числе</w:t>
      </w:r>
      <w:r w:rsidR="008B28FB" w:rsidRPr="00615821">
        <w:rPr>
          <w:rFonts w:ascii="Times New Roman" w:hAnsi="Times New Roman"/>
          <w:sz w:val="26"/>
          <w:szCs w:val="26"/>
        </w:rPr>
        <w:t>: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федерального бюджета - 0,00 рублей: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республиканского бюджета - 0,00 рублей: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 бюджета МОГО «Ухта» - 220 525 376,00 рублей: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615821">
          <w:rPr>
            <w:rFonts w:ascii="Times New Roman" w:hAnsi="Times New Roman"/>
            <w:sz w:val="26"/>
            <w:szCs w:val="26"/>
          </w:rPr>
          <w:t>2014 г</w:t>
        </w:r>
      </w:smartTag>
      <w:r w:rsidRPr="00615821">
        <w:rPr>
          <w:rFonts w:ascii="Times New Roman" w:hAnsi="Times New Roman"/>
          <w:sz w:val="26"/>
          <w:szCs w:val="26"/>
        </w:rPr>
        <w:t>. – 67 895 376,00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615821">
          <w:rPr>
            <w:rFonts w:ascii="Times New Roman" w:hAnsi="Times New Roman"/>
            <w:sz w:val="26"/>
            <w:szCs w:val="26"/>
          </w:rPr>
          <w:t>2015 г</w:t>
        </w:r>
      </w:smartTag>
      <w:r w:rsidRPr="00615821">
        <w:rPr>
          <w:rFonts w:ascii="Times New Roman" w:hAnsi="Times New Roman"/>
          <w:sz w:val="26"/>
          <w:szCs w:val="26"/>
        </w:rPr>
        <w:t>. – 72 815 000,00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615821">
          <w:rPr>
            <w:rFonts w:ascii="Times New Roman" w:hAnsi="Times New Roman"/>
            <w:sz w:val="26"/>
            <w:szCs w:val="26"/>
          </w:rPr>
          <w:t>2016 г</w:t>
        </w:r>
      </w:smartTag>
      <w:r w:rsidRPr="00615821">
        <w:rPr>
          <w:rFonts w:ascii="Times New Roman" w:hAnsi="Times New Roman"/>
          <w:sz w:val="26"/>
          <w:szCs w:val="26"/>
        </w:rPr>
        <w:t>. – 79 815 000,00 рублей.</w:t>
      </w:r>
    </w:p>
    <w:p w:rsidR="002E5804" w:rsidRPr="002E5804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2E5804">
        <w:rPr>
          <w:rFonts w:ascii="Times New Roman" w:eastAsia="Calibri" w:hAnsi="Times New Roman"/>
          <w:sz w:val="24"/>
          <w:szCs w:val="24"/>
        </w:rPr>
        <w:lastRenderedPageBreak/>
        <w:t>11</w:t>
      </w:r>
    </w:p>
    <w:p w:rsidR="002E5804" w:rsidRDefault="002E5804" w:rsidP="002E580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за счет средств, приносящий доход деятельности – 30 000 000,00 рублей: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2014 год - 10 000 000,00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2015 год - 10 000 000,00 рублей;</w:t>
      </w:r>
    </w:p>
    <w:p w:rsidR="00E54E94" w:rsidRPr="00615821" w:rsidRDefault="00E54E94" w:rsidP="002E5804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615821">
        <w:rPr>
          <w:rFonts w:ascii="Times New Roman" w:eastAsia="Calibri" w:hAnsi="Times New Roman"/>
          <w:sz w:val="26"/>
          <w:szCs w:val="26"/>
        </w:rPr>
        <w:t>2016 год - 10 000 000,00 рублей.</w:t>
      </w:r>
    </w:p>
    <w:p w:rsidR="00727FCB" w:rsidRPr="00615821" w:rsidRDefault="00727FCB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Сведения о ресурсном обеспечении реализации муниципальной программы за счет средств бюджета </w:t>
      </w:r>
      <w:r w:rsidR="00887BEA" w:rsidRPr="00615821">
        <w:rPr>
          <w:rFonts w:ascii="Times New Roman" w:hAnsi="Times New Roman"/>
          <w:sz w:val="26"/>
          <w:szCs w:val="26"/>
        </w:rPr>
        <w:t>приводятся в приложении к Программе (таблица 5).</w:t>
      </w:r>
    </w:p>
    <w:p w:rsidR="00727FCB" w:rsidRPr="00615821" w:rsidRDefault="00727FCB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4483" w:rsidRPr="002E5804" w:rsidRDefault="00AF3FAF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9</w:t>
      </w:r>
      <w:r w:rsidR="008C77F5" w:rsidRPr="002E5804">
        <w:rPr>
          <w:rFonts w:ascii="Times New Roman" w:hAnsi="Times New Roman"/>
          <w:b/>
          <w:sz w:val="26"/>
          <w:szCs w:val="26"/>
        </w:rPr>
        <w:t xml:space="preserve">. </w:t>
      </w:r>
      <w:r w:rsidR="00970A4E" w:rsidRPr="002E5804">
        <w:rPr>
          <w:rFonts w:ascii="Times New Roman" w:hAnsi="Times New Roman"/>
          <w:b/>
          <w:sz w:val="26"/>
          <w:szCs w:val="26"/>
        </w:rPr>
        <w:t xml:space="preserve">Методика оценки эффективности реализации </w:t>
      </w:r>
    </w:p>
    <w:p w:rsidR="008C77F5" w:rsidRPr="002E5804" w:rsidRDefault="00727FCB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970A4E" w:rsidRPr="002E5804">
        <w:rPr>
          <w:rFonts w:ascii="Times New Roman" w:hAnsi="Times New Roman"/>
          <w:b/>
          <w:sz w:val="26"/>
          <w:szCs w:val="26"/>
        </w:rPr>
        <w:t>программы</w:t>
      </w:r>
    </w:p>
    <w:p w:rsidR="00ED3B36" w:rsidRPr="00615821" w:rsidRDefault="00ED3B3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Методика оценки эффективности реализации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="00E03FB1" w:rsidRPr="00615821">
        <w:rPr>
          <w:rFonts w:ascii="Times New Roman" w:hAnsi="Times New Roman"/>
          <w:sz w:val="26"/>
          <w:szCs w:val="26"/>
        </w:rPr>
        <w:t xml:space="preserve">рограммы </w:t>
      </w:r>
      <w:r w:rsidRPr="00615821">
        <w:rPr>
          <w:rFonts w:ascii="Times New Roman" w:hAnsi="Times New Roman"/>
          <w:sz w:val="26"/>
          <w:szCs w:val="26"/>
        </w:rPr>
        <w:t>учитывает необходимость проведения оценок:</w:t>
      </w: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1) степени достижения целей и решения задач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Pr="00615821">
        <w:rPr>
          <w:rFonts w:ascii="Times New Roman" w:hAnsi="Times New Roman"/>
          <w:sz w:val="26"/>
          <w:szCs w:val="26"/>
        </w:rPr>
        <w:t>ро</w:t>
      </w:r>
      <w:r w:rsidR="00E03FB1" w:rsidRPr="00615821">
        <w:rPr>
          <w:rFonts w:ascii="Times New Roman" w:hAnsi="Times New Roman"/>
          <w:sz w:val="26"/>
          <w:szCs w:val="26"/>
        </w:rPr>
        <w:t>граммы</w:t>
      </w:r>
      <w:r w:rsidRPr="00615821">
        <w:rPr>
          <w:rFonts w:ascii="Times New Roman" w:hAnsi="Times New Roman"/>
          <w:sz w:val="26"/>
          <w:szCs w:val="26"/>
        </w:rPr>
        <w:t>.</w:t>
      </w: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Оценка степени достижения целей и решения задач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="00E03FB1" w:rsidRPr="00615821">
        <w:rPr>
          <w:rFonts w:ascii="Times New Roman" w:hAnsi="Times New Roman"/>
          <w:sz w:val="26"/>
          <w:szCs w:val="26"/>
        </w:rPr>
        <w:t>рограммы</w:t>
      </w:r>
      <w:r w:rsidRPr="00615821">
        <w:rPr>
          <w:rFonts w:ascii="Times New Roman" w:hAnsi="Times New Roman"/>
          <w:sz w:val="26"/>
          <w:szCs w:val="26"/>
        </w:rPr>
        <w:t xml:space="preserve"> может определяться путем сопоставления фактически достигнутых значений целевых индикаторов (показателей)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="00E03FB1" w:rsidRPr="00615821">
        <w:rPr>
          <w:rFonts w:ascii="Times New Roman" w:hAnsi="Times New Roman"/>
          <w:sz w:val="26"/>
          <w:szCs w:val="26"/>
        </w:rPr>
        <w:t>рограммы</w:t>
      </w:r>
      <w:r w:rsidRPr="00615821">
        <w:rPr>
          <w:rFonts w:ascii="Times New Roman" w:hAnsi="Times New Roman"/>
          <w:sz w:val="26"/>
          <w:szCs w:val="26"/>
        </w:rPr>
        <w:t xml:space="preserve"> и их плановых значений по формуле:</w:t>
      </w: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  </w:t>
      </w:r>
      <w:r w:rsidR="00D4117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45640" cy="218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54" w:rsidRPr="00615821" w:rsidRDefault="00A64B5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где: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74320" cy="218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74320" cy="218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степень достижения показателя (индикатора)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="00030DE7" w:rsidRPr="00615821">
        <w:rPr>
          <w:rFonts w:ascii="Times New Roman" w:hAnsi="Times New Roman"/>
          <w:sz w:val="26"/>
          <w:szCs w:val="26"/>
        </w:rPr>
        <w:t>рограммы</w:t>
      </w:r>
      <w:r w:rsidR="008737BC" w:rsidRPr="00615821">
        <w:rPr>
          <w:rFonts w:ascii="Times New Roman" w:hAnsi="Times New Roman"/>
          <w:sz w:val="26"/>
          <w:szCs w:val="26"/>
        </w:rPr>
        <w:t xml:space="preserve"> (подпрограмм)</w:t>
      </w:r>
      <w:r w:rsidR="00030DE7" w:rsidRPr="00615821">
        <w:rPr>
          <w:rFonts w:ascii="Times New Roman" w:hAnsi="Times New Roman"/>
          <w:sz w:val="26"/>
          <w:szCs w:val="26"/>
        </w:rPr>
        <w:t>, N - количе</w:t>
      </w:r>
      <w:r w:rsidR="00E1073F" w:rsidRPr="00615821">
        <w:rPr>
          <w:rFonts w:ascii="Times New Roman" w:hAnsi="Times New Roman"/>
          <w:sz w:val="26"/>
          <w:szCs w:val="26"/>
        </w:rPr>
        <w:t>ство показателей (индикаторов) П</w:t>
      </w:r>
      <w:r w:rsidR="00E03FB1" w:rsidRPr="00615821">
        <w:rPr>
          <w:rFonts w:ascii="Times New Roman" w:hAnsi="Times New Roman"/>
          <w:sz w:val="26"/>
          <w:szCs w:val="26"/>
        </w:rPr>
        <w:t>рограммы</w:t>
      </w:r>
      <w:r w:rsidR="008737BC" w:rsidRPr="00615821">
        <w:rPr>
          <w:rFonts w:ascii="Times New Roman" w:hAnsi="Times New Roman"/>
          <w:sz w:val="26"/>
          <w:szCs w:val="26"/>
        </w:rPr>
        <w:t xml:space="preserve"> (подпрограмм)</w:t>
      </w:r>
      <w:r w:rsidR="00E03FB1" w:rsidRPr="00615821">
        <w:rPr>
          <w:rFonts w:ascii="Times New Roman" w:hAnsi="Times New Roman"/>
          <w:sz w:val="26"/>
          <w:szCs w:val="26"/>
        </w:rPr>
        <w:t>.</w:t>
      </w: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Степень достижения показателя (индикатора) </w:t>
      </w:r>
      <w:r w:rsidR="00E1073F" w:rsidRPr="00615821">
        <w:rPr>
          <w:rFonts w:ascii="Times New Roman" w:hAnsi="Times New Roman"/>
          <w:sz w:val="26"/>
          <w:szCs w:val="26"/>
        </w:rPr>
        <w:t>П</w:t>
      </w:r>
      <w:r w:rsidR="00887BEA" w:rsidRPr="00615821">
        <w:rPr>
          <w:rFonts w:ascii="Times New Roman" w:hAnsi="Times New Roman"/>
          <w:sz w:val="26"/>
          <w:szCs w:val="26"/>
        </w:rPr>
        <w:t xml:space="preserve">рограммы </w:t>
      </w:r>
      <w:r w:rsidRPr="00615821">
        <w:rPr>
          <w:rFonts w:ascii="Times New Roman" w:hAnsi="Times New Roman"/>
          <w:sz w:val="26"/>
          <w:szCs w:val="26"/>
        </w:rPr>
        <w:t>рассчитыва</w:t>
      </w:r>
      <w:r w:rsidR="00887BEA" w:rsidRPr="00615821">
        <w:rPr>
          <w:rFonts w:ascii="Times New Roman" w:hAnsi="Times New Roman"/>
          <w:sz w:val="26"/>
          <w:szCs w:val="26"/>
        </w:rPr>
        <w:t>ется</w:t>
      </w:r>
      <w:r w:rsidRPr="00615821">
        <w:rPr>
          <w:rFonts w:ascii="Times New Roman" w:hAnsi="Times New Roman"/>
          <w:sz w:val="26"/>
          <w:szCs w:val="26"/>
        </w:rPr>
        <w:t xml:space="preserve"> по формуле:</w:t>
      </w:r>
    </w:p>
    <w:p w:rsidR="00030DE7" w:rsidRPr="00615821" w:rsidRDefault="00030DE7" w:rsidP="002E5804">
      <w:pPr>
        <w:ind w:firstLine="800"/>
        <w:rPr>
          <w:rFonts w:ascii="Times New Roman" w:hAnsi="Times New Roman"/>
          <w:sz w:val="26"/>
          <w:szCs w:val="26"/>
        </w:rPr>
      </w:pP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78840" cy="218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54" w:rsidRPr="00615821" w:rsidRDefault="00A64B5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где: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3040" cy="1930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фактическое зн</w:t>
      </w:r>
      <w:r w:rsidR="00E1073F" w:rsidRPr="00615821">
        <w:rPr>
          <w:rFonts w:ascii="Times New Roman" w:hAnsi="Times New Roman"/>
          <w:sz w:val="26"/>
          <w:szCs w:val="26"/>
        </w:rPr>
        <w:t>ачение показателя (индикатора) П</w:t>
      </w:r>
      <w:r w:rsidR="00030DE7" w:rsidRPr="00615821">
        <w:rPr>
          <w:rFonts w:ascii="Times New Roman" w:hAnsi="Times New Roman"/>
          <w:sz w:val="26"/>
          <w:szCs w:val="26"/>
        </w:rPr>
        <w:t>рограммы,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3040" cy="1930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плановое зн</w:t>
      </w:r>
      <w:r w:rsidR="00E1073F" w:rsidRPr="00615821">
        <w:rPr>
          <w:rFonts w:ascii="Times New Roman" w:hAnsi="Times New Roman"/>
          <w:sz w:val="26"/>
          <w:szCs w:val="26"/>
        </w:rPr>
        <w:t>ачение показателя (индикатора) П</w:t>
      </w:r>
      <w:r w:rsidR="00030DE7" w:rsidRPr="00615821">
        <w:rPr>
          <w:rFonts w:ascii="Times New Roman" w:hAnsi="Times New Roman"/>
          <w:sz w:val="26"/>
          <w:szCs w:val="26"/>
        </w:rPr>
        <w:t>рограммы (для показателей (индикаторов), желаемой тенденцией развития которых является рост значений)</w:t>
      </w:r>
    </w:p>
    <w:p w:rsidR="00C07D42" w:rsidRPr="00615821" w:rsidRDefault="00C07D42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или,</w:t>
      </w:r>
    </w:p>
    <w:p w:rsidR="00030DE7" w:rsidRPr="00615821" w:rsidRDefault="00030DE7" w:rsidP="002E5804">
      <w:pPr>
        <w:ind w:firstLine="800"/>
        <w:rPr>
          <w:rFonts w:ascii="Times New Roman" w:hAnsi="Times New Roman"/>
          <w:sz w:val="26"/>
          <w:szCs w:val="26"/>
        </w:rPr>
      </w:pP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22960" cy="218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030DE7" w:rsidRPr="00615821" w:rsidRDefault="00030DE7" w:rsidP="002E5804">
      <w:pPr>
        <w:ind w:firstLine="800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бюджета МОГО «Ухта».</w:t>
      </w: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 бюджета МОГО «Ухта» определя</w:t>
      </w:r>
      <w:r w:rsidR="00887BEA" w:rsidRPr="00615821">
        <w:rPr>
          <w:rFonts w:ascii="Times New Roman" w:hAnsi="Times New Roman"/>
          <w:sz w:val="26"/>
          <w:szCs w:val="26"/>
        </w:rPr>
        <w:t xml:space="preserve">ется </w:t>
      </w:r>
      <w:r w:rsidRPr="00615821">
        <w:rPr>
          <w:rFonts w:ascii="Times New Roman" w:hAnsi="Times New Roman"/>
          <w:sz w:val="26"/>
          <w:szCs w:val="26"/>
        </w:rPr>
        <w:t>путем сопоставления плановых и факт</w:t>
      </w:r>
      <w:r w:rsidR="00E03FB1" w:rsidRPr="00615821">
        <w:rPr>
          <w:rFonts w:ascii="Times New Roman" w:hAnsi="Times New Roman"/>
          <w:sz w:val="26"/>
          <w:szCs w:val="26"/>
        </w:rPr>
        <w:t>ических объемов финансирования П</w:t>
      </w:r>
      <w:r w:rsidRPr="00615821">
        <w:rPr>
          <w:rFonts w:ascii="Times New Roman" w:hAnsi="Times New Roman"/>
          <w:sz w:val="26"/>
          <w:szCs w:val="26"/>
        </w:rPr>
        <w:t>рограммы по формуле:</w:t>
      </w:r>
    </w:p>
    <w:p w:rsidR="00030DE7" w:rsidRPr="00615821" w:rsidRDefault="00030DE7" w:rsidP="002E5804">
      <w:pPr>
        <w:ind w:firstLine="800"/>
        <w:rPr>
          <w:rFonts w:ascii="Times New Roman" w:hAnsi="Times New Roman"/>
          <w:sz w:val="26"/>
          <w:szCs w:val="26"/>
        </w:rPr>
      </w:pP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34720" cy="193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04" w:rsidRDefault="002E5804" w:rsidP="002E5804">
      <w:pPr>
        <w:jc w:val="center"/>
        <w:rPr>
          <w:rFonts w:ascii="Times New Roman" w:hAnsi="Times New Roman"/>
          <w:sz w:val="24"/>
          <w:szCs w:val="24"/>
        </w:rPr>
      </w:pPr>
    </w:p>
    <w:p w:rsidR="00A64B54" w:rsidRPr="002E5804" w:rsidRDefault="002E5804" w:rsidP="002E5804">
      <w:pPr>
        <w:jc w:val="center"/>
        <w:rPr>
          <w:rFonts w:ascii="Times New Roman" w:hAnsi="Times New Roman"/>
          <w:sz w:val="24"/>
          <w:szCs w:val="24"/>
        </w:rPr>
      </w:pPr>
      <w:r w:rsidRPr="002E5804">
        <w:rPr>
          <w:rFonts w:ascii="Times New Roman" w:hAnsi="Times New Roman"/>
          <w:sz w:val="24"/>
          <w:szCs w:val="24"/>
        </w:rPr>
        <w:lastRenderedPageBreak/>
        <w:t>12</w:t>
      </w:r>
    </w:p>
    <w:p w:rsidR="002E5804" w:rsidRPr="00615821" w:rsidRDefault="002E5804" w:rsidP="002E5804">
      <w:pPr>
        <w:jc w:val="center"/>
        <w:rPr>
          <w:rFonts w:ascii="Times New Roman" w:hAnsi="Times New Roman"/>
          <w:sz w:val="26"/>
          <w:szCs w:val="26"/>
        </w:rPr>
      </w:pPr>
    </w:p>
    <w:p w:rsidR="00030DE7" w:rsidRPr="00615821" w:rsidRDefault="00030DE7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где: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18440" cy="1930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уровень финансиро</w:t>
      </w:r>
      <w:r w:rsidR="000F29CB" w:rsidRPr="00615821">
        <w:rPr>
          <w:rFonts w:ascii="Times New Roman" w:hAnsi="Times New Roman"/>
          <w:sz w:val="26"/>
          <w:szCs w:val="26"/>
        </w:rPr>
        <w:t>вания реализации П</w:t>
      </w:r>
      <w:r w:rsidR="00030DE7" w:rsidRPr="00615821">
        <w:rPr>
          <w:rFonts w:ascii="Times New Roman" w:hAnsi="Times New Roman"/>
          <w:sz w:val="26"/>
          <w:szCs w:val="26"/>
        </w:rPr>
        <w:t>рограммы,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48920" cy="1930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фактический объем финансовых ресурс</w:t>
      </w:r>
      <w:r w:rsidR="000F29CB" w:rsidRPr="00615821">
        <w:rPr>
          <w:rFonts w:ascii="Times New Roman" w:hAnsi="Times New Roman"/>
          <w:sz w:val="26"/>
          <w:szCs w:val="26"/>
        </w:rPr>
        <w:t>ов, направленный на реализацию П</w:t>
      </w:r>
      <w:r w:rsidR="00030DE7" w:rsidRPr="00615821">
        <w:rPr>
          <w:rFonts w:ascii="Times New Roman" w:hAnsi="Times New Roman"/>
          <w:sz w:val="26"/>
          <w:szCs w:val="26"/>
        </w:rPr>
        <w:t>рограммы,</w:t>
      </w:r>
    </w:p>
    <w:p w:rsidR="00030DE7" w:rsidRPr="00615821" w:rsidRDefault="00D41174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18440" cy="193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DE7" w:rsidRPr="00615821">
        <w:rPr>
          <w:rFonts w:ascii="Times New Roman" w:hAnsi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D27F07" w:rsidRPr="00615821" w:rsidRDefault="00ED3B36" w:rsidP="002E5804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 xml:space="preserve"> </w:t>
      </w:r>
      <w:r w:rsidR="00030DE7" w:rsidRPr="00615821">
        <w:rPr>
          <w:rFonts w:ascii="Times New Roman" w:hAnsi="Times New Roman"/>
          <w:sz w:val="26"/>
          <w:szCs w:val="26"/>
        </w:rPr>
        <w:t xml:space="preserve">Эффективность реализации </w:t>
      </w:r>
      <w:r w:rsidR="000F29CB" w:rsidRPr="00615821">
        <w:rPr>
          <w:rFonts w:ascii="Times New Roman" w:hAnsi="Times New Roman"/>
          <w:sz w:val="26"/>
          <w:szCs w:val="26"/>
        </w:rPr>
        <w:t>П</w:t>
      </w:r>
      <w:r w:rsidR="00030DE7" w:rsidRPr="00615821">
        <w:rPr>
          <w:rFonts w:ascii="Times New Roman" w:hAnsi="Times New Roman"/>
          <w:sz w:val="26"/>
          <w:szCs w:val="26"/>
        </w:rPr>
        <w:t>рограммы (подпрограммы) рассчитыва</w:t>
      </w:r>
      <w:r w:rsidR="00887BEA" w:rsidRPr="00615821">
        <w:rPr>
          <w:rFonts w:ascii="Times New Roman" w:hAnsi="Times New Roman"/>
          <w:sz w:val="26"/>
          <w:szCs w:val="26"/>
        </w:rPr>
        <w:t>ется</w:t>
      </w:r>
      <w:r w:rsidR="00030DE7" w:rsidRPr="00615821">
        <w:rPr>
          <w:rFonts w:ascii="Times New Roman" w:hAnsi="Times New Roman"/>
          <w:sz w:val="26"/>
          <w:szCs w:val="26"/>
        </w:rPr>
        <w:t xml:space="preserve"> по следующей формуле:</w:t>
      </w:r>
    </w:p>
    <w:p w:rsidR="00030DE7" w:rsidRPr="00615821" w:rsidRDefault="000B0789" w:rsidP="002E5804">
      <w:pPr>
        <w:ind w:firstLine="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037" editas="canvas" style="width:80.85pt;height:23.9pt;mso-position-horizontal-relative:char;mso-position-vertical-relative:line" coordsize="1617,4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617;height:478" o:preferrelative="f">
              <v:fill o:detectmouseclick="t"/>
              <v:path o:extrusionok="t" o:connecttype="none"/>
              <o:lock v:ext="edit" text="t"/>
            </v:shape>
            <v:rect id="_x0000_s1039" style="position:absolute;left:1512;top:30;width:51;height:244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40" style="position:absolute;left:1213;top:30;width:106;height:244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41" style="position:absolute;left:1063;top:30;width:100;height:244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42" style="position:absolute;left:644;top:30;width:107;height:244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43" style="position:absolute;left:30;top:30;width:110;height:244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44" style="position:absolute;left:1392;top:136;width:98;height:171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45" style="position:absolute;left:809;top:136;width:180;height:171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color w:val="000000"/>
                        <w:sz w:val="14"/>
                        <w:szCs w:val="14"/>
                      </w:rPr>
                      <w:t>ДЦ</w:t>
                    </w:r>
                  </w:p>
                </w:txbxContent>
              </v:textbox>
            </v:rect>
            <v:rect id="_x0000_s1046" style="position:absolute;left:195;top:136;width:168;height:171;mso-wrap-style:none" filled="f" stroked="f">
              <v:textbox style="mso-fit-shape-to-text:t" inset="0,0,0,0">
                <w:txbxContent>
                  <w:p w:rsidR="00F64192" w:rsidRPr="00E03FB1" w:rsidRDefault="00F64192" w:rsidP="00D27F07">
                    <w:r>
                      <w:rPr>
                        <w:color w:val="000000"/>
                        <w:sz w:val="14"/>
                        <w:szCs w:val="14"/>
                      </w:rPr>
                      <w:t>мп</w:t>
                    </w:r>
                  </w:p>
                </w:txbxContent>
              </v:textbox>
            </v:rect>
            <v:rect id="_x0000_s1047" style="position:absolute;left:464;width:110;height:245;mso-wrap-style:none" filled="f" stroked="f">
              <v:textbox style="mso-fit-shape-to-text:t" inset="0,0,0,0">
                <w:txbxContent>
                  <w:p w:rsidR="00F64192" w:rsidRDefault="00F64192" w:rsidP="00D27F07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29CB" w:rsidRPr="00615821" w:rsidRDefault="00030DE7" w:rsidP="002E5804">
      <w:pPr>
        <w:spacing w:after="120"/>
        <w:ind w:firstLine="799"/>
        <w:jc w:val="both"/>
        <w:rPr>
          <w:rFonts w:ascii="Times New Roman" w:hAnsi="Times New Roman"/>
          <w:sz w:val="26"/>
          <w:szCs w:val="26"/>
        </w:rPr>
      </w:pPr>
      <w:r w:rsidRPr="00615821">
        <w:rPr>
          <w:rFonts w:ascii="Times New Roman" w:hAnsi="Times New Roman"/>
          <w:sz w:val="26"/>
          <w:szCs w:val="26"/>
        </w:rPr>
        <w:t>Вывод об эффективности (неэффектив</w:t>
      </w:r>
      <w:r w:rsidR="000F29CB" w:rsidRPr="00615821">
        <w:rPr>
          <w:rFonts w:ascii="Times New Roman" w:hAnsi="Times New Roman"/>
          <w:sz w:val="26"/>
          <w:szCs w:val="26"/>
        </w:rPr>
        <w:t>ности) реализации П</w:t>
      </w:r>
      <w:r w:rsidRPr="00615821">
        <w:rPr>
          <w:rFonts w:ascii="Times New Roman" w:hAnsi="Times New Roman"/>
          <w:sz w:val="26"/>
          <w:szCs w:val="26"/>
        </w:rPr>
        <w:t>рограммы может определяться на основании следующих критериев: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030DE7" w:rsidRPr="002E5804">
        <w:tc>
          <w:tcPr>
            <w:tcW w:w="6804" w:type="dxa"/>
          </w:tcPr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Вывод об эффективности реализации </w:t>
            </w:r>
            <w:r w:rsidR="000F29CB" w:rsidRPr="002E5804">
              <w:rPr>
                <w:rFonts w:ascii="Times New Roman" w:hAnsi="Times New Roman"/>
                <w:sz w:val="26"/>
                <w:szCs w:val="26"/>
              </w:rPr>
              <w:t>П</w:t>
            </w:r>
            <w:r w:rsidRPr="002E5804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2552" w:type="dxa"/>
          </w:tcPr>
          <w:p w:rsidR="000F29CB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Критерий оценки эффективности </w:t>
            </w:r>
            <w:r w:rsidR="000F29CB" w:rsidRPr="002E5804">
              <w:rPr>
                <w:rFonts w:ascii="Times New Roman" w:hAnsi="Times New Roman"/>
                <w:sz w:val="26"/>
                <w:szCs w:val="26"/>
              </w:rPr>
              <w:t>П</w:t>
            </w:r>
            <w:r w:rsidRPr="002E5804">
              <w:rPr>
                <w:rFonts w:ascii="Times New Roman" w:hAnsi="Times New Roman"/>
                <w:sz w:val="26"/>
                <w:szCs w:val="26"/>
              </w:rPr>
              <w:t xml:space="preserve">рограммы  </w:t>
            </w:r>
          </w:p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>Э</w:t>
            </w:r>
            <w:r w:rsidR="000F29CB" w:rsidRPr="002E5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5804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030DE7" w:rsidRPr="002E5804">
        <w:tc>
          <w:tcPr>
            <w:tcW w:w="6804" w:type="dxa"/>
          </w:tcPr>
          <w:p w:rsidR="00030DE7" w:rsidRPr="002E5804" w:rsidRDefault="00030DE7" w:rsidP="006158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Неэффективная      </w:t>
            </w:r>
          </w:p>
        </w:tc>
        <w:tc>
          <w:tcPr>
            <w:tcW w:w="2552" w:type="dxa"/>
          </w:tcPr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>менее 0,5</w:t>
            </w:r>
          </w:p>
        </w:tc>
      </w:tr>
      <w:tr w:rsidR="00030DE7" w:rsidRPr="002E5804">
        <w:tc>
          <w:tcPr>
            <w:tcW w:w="6804" w:type="dxa"/>
          </w:tcPr>
          <w:p w:rsidR="00030DE7" w:rsidRPr="002E5804" w:rsidRDefault="00030DE7" w:rsidP="006158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Уровень эффективности удовлетворительный       </w:t>
            </w:r>
          </w:p>
        </w:tc>
        <w:tc>
          <w:tcPr>
            <w:tcW w:w="2552" w:type="dxa"/>
          </w:tcPr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>0,5 - 0,79</w:t>
            </w:r>
          </w:p>
        </w:tc>
      </w:tr>
      <w:tr w:rsidR="00030DE7" w:rsidRPr="002E5804">
        <w:tc>
          <w:tcPr>
            <w:tcW w:w="6804" w:type="dxa"/>
          </w:tcPr>
          <w:p w:rsidR="00030DE7" w:rsidRPr="002E5804" w:rsidRDefault="00030DE7" w:rsidP="006158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Эффективная   </w:t>
            </w:r>
          </w:p>
        </w:tc>
        <w:tc>
          <w:tcPr>
            <w:tcW w:w="2552" w:type="dxa"/>
          </w:tcPr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>0,8 - 1</w:t>
            </w:r>
          </w:p>
        </w:tc>
      </w:tr>
      <w:tr w:rsidR="00030DE7" w:rsidRPr="002E5804">
        <w:trPr>
          <w:trHeight w:val="70"/>
        </w:trPr>
        <w:tc>
          <w:tcPr>
            <w:tcW w:w="6804" w:type="dxa"/>
          </w:tcPr>
          <w:p w:rsidR="00030DE7" w:rsidRPr="002E5804" w:rsidRDefault="00030DE7" w:rsidP="006158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 xml:space="preserve">Высокоэффективная  </w:t>
            </w:r>
          </w:p>
        </w:tc>
        <w:tc>
          <w:tcPr>
            <w:tcW w:w="2552" w:type="dxa"/>
          </w:tcPr>
          <w:p w:rsidR="00030DE7" w:rsidRPr="002E5804" w:rsidRDefault="00030DE7" w:rsidP="006158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804">
              <w:rPr>
                <w:rFonts w:ascii="Times New Roman" w:hAnsi="Times New Roman"/>
                <w:sz w:val="26"/>
                <w:szCs w:val="26"/>
              </w:rPr>
              <w:t>более 1</w:t>
            </w:r>
          </w:p>
        </w:tc>
      </w:tr>
    </w:tbl>
    <w:p w:rsidR="00A64B54" w:rsidRPr="002E5804" w:rsidRDefault="00A64B5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08B0" w:rsidRPr="002E5804" w:rsidRDefault="00887BEA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Инструментами контроля эффективности и результативности Программы являются ежегодные отчеты.</w:t>
      </w:r>
    </w:p>
    <w:p w:rsidR="00E2119E" w:rsidRDefault="00E2119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2119E" w:rsidRDefault="00E2119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26D7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5804" w:rsidRPr="002E5804" w:rsidRDefault="002E580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:rsidR="009D26D7" w:rsidRPr="002E5804" w:rsidRDefault="009D26D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4132C" w:rsidRPr="002E5804" w:rsidRDefault="00F4132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ПАСПОРТ</w:t>
      </w:r>
    </w:p>
    <w:p w:rsidR="00F4132C" w:rsidRPr="002E5804" w:rsidRDefault="00F4132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«Массовая физическая культура»</w:t>
      </w:r>
    </w:p>
    <w:p w:rsidR="00F4132C" w:rsidRPr="00F4132C" w:rsidRDefault="00F4132C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390"/>
      </w:tblGrid>
      <w:tr w:rsidR="00F4132C" w:rsidRPr="002E5804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МОГО «Ухта»</w:t>
            </w:r>
          </w:p>
        </w:tc>
      </w:tr>
      <w:tr w:rsidR="00F4132C" w:rsidRPr="002E5804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МУ Управление капитального строительства</w:t>
            </w:r>
          </w:p>
        </w:tc>
      </w:tr>
      <w:tr w:rsidR="00F4132C" w:rsidRPr="002E58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32C" w:rsidRPr="002E58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535BA3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F4132C" w:rsidRPr="002E58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</w:t>
            </w:r>
            <w:r w:rsidR="001E135F" w:rsidRPr="002E5804">
              <w:rPr>
                <w:rFonts w:ascii="Times New Roman" w:hAnsi="Times New Roman"/>
                <w:sz w:val="24"/>
                <w:szCs w:val="24"/>
              </w:rPr>
              <w:t xml:space="preserve">МОГО «Ухта»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возможностями для удовлетворения потребностей в занятиях физкультурой и спортом</w:t>
            </w:r>
          </w:p>
        </w:tc>
      </w:tr>
      <w:tr w:rsidR="00F4132C" w:rsidRPr="002E58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Развитие инфраструктуры в сфере физической культуры и спорта, строительство новых современных спортивных объектов.</w:t>
            </w:r>
          </w:p>
          <w:p w:rsidR="00F4132C" w:rsidRPr="002E5804" w:rsidRDefault="00F4132C" w:rsidP="0061582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Повышение доступности, качества и эффективности предоставления услуг населению физкультурно-спортивными учреждениями.</w:t>
            </w:r>
          </w:p>
          <w:p w:rsidR="00F4132C" w:rsidRPr="002E5804" w:rsidRDefault="00F4132C" w:rsidP="0061582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  <w:p w:rsidR="00F4132C" w:rsidRPr="002E5804" w:rsidRDefault="00F4132C" w:rsidP="00615821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Проведение высококачественной физкультурно-оздоровительной и спортивной работы со всеми категориями населения</w:t>
            </w:r>
            <w:r w:rsidR="00251E23" w:rsidRPr="002E5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32C" w:rsidRPr="002E5804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подпрограммы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Количество физических лиц, пользующихся спортивными сооружениями (человек).</w:t>
            </w:r>
          </w:p>
          <w:p w:rsidR="00F4132C" w:rsidRPr="002E5804" w:rsidRDefault="00F4132C" w:rsidP="006158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и физкультурно-оздоровительных мероприятий (человек).</w:t>
            </w:r>
          </w:p>
          <w:p w:rsidR="00F4132C" w:rsidRPr="002E5804" w:rsidRDefault="00F4132C" w:rsidP="006158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F4132C" w:rsidRPr="002E5804" w:rsidRDefault="00F4132C" w:rsidP="006158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Количество спортивных и физкультурно-оздоровительных мероприятий (единиц).</w:t>
            </w:r>
          </w:p>
          <w:p w:rsidR="00F4132C" w:rsidRPr="002E5804" w:rsidRDefault="00F4132C" w:rsidP="006158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</w:t>
            </w:r>
            <w:r w:rsidR="00251E23" w:rsidRPr="002E5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32C" w:rsidRPr="002E5804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  <w:r w:rsidR="00C36CC7" w:rsidRPr="002E5804">
              <w:rPr>
                <w:rFonts w:ascii="Times New Roman" w:hAnsi="Times New Roman"/>
                <w:sz w:val="24"/>
                <w:szCs w:val="24"/>
              </w:rPr>
              <w:t>1</w:t>
            </w:r>
            <w:r w:rsidR="00F05755" w:rsidRPr="002E5804">
              <w:rPr>
                <w:rFonts w:ascii="Times New Roman" w:hAnsi="Times New Roman"/>
                <w:sz w:val="24"/>
                <w:szCs w:val="24"/>
              </w:rPr>
              <w:t>.</w:t>
            </w:r>
            <w:r w:rsidR="00C36CC7" w:rsidRPr="002E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– 2014-2020 годы</w:t>
            </w:r>
          </w:p>
        </w:tc>
      </w:tr>
      <w:tr w:rsidR="00F4132C" w:rsidRPr="002E5804">
        <w:trPr>
          <w:trHeight w:val="8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BF" w:rsidRPr="002E5804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AB6CBF" w:rsidRPr="002E5804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F4132C" w:rsidRPr="002E5804" w:rsidRDefault="00AB6CBF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="00F4132C" w:rsidRPr="002E5804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1</w:t>
            </w:r>
            <w:r w:rsidR="00F05755" w:rsidRPr="002E5804">
              <w:rPr>
                <w:rFonts w:ascii="Times New Roman" w:hAnsi="Times New Roman"/>
                <w:sz w:val="24"/>
                <w:szCs w:val="24"/>
              </w:rPr>
              <w:t>.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 xml:space="preserve"> на 2014-2016 годы составляет 496 646 665, 00 рублей, в том числе: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за счет средств федерального бюджета - 0,00 рублей: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за счет средств республиканского бюджета - 0,00 рублей: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8640FF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F4132C" w:rsidRPr="002E5804" w:rsidRDefault="008640FF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за счет средств бюджета МОГО «Ухта» - 196 646 665,00 рублей:</w:t>
            </w:r>
          </w:p>
        </w:tc>
      </w:tr>
    </w:tbl>
    <w:p w:rsidR="002E5804" w:rsidRDefault="002E5804" w:rsidP="002E5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p w:rsidR="002E5804" w:rsidRPr="002E5804" w:rsidRDefault="002E5804" w:rsidP="002E580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390"/>
      </w:tblGrid>
      <w:tr w:rsidR="002E5804" w:rsidRPr="002E5804">
        <w:trPr>
          <w:trHeight w:val="8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04" w:rsidRPr="002E5804" w:rsidRDefault="002E5804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E580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E5804">
              <w:rPr>
                <w:rFonts w:ascii="Times New Roman" w:hAnsi="Times New Roman"/>
                <w:sz w:val="24"/>
                <w:szCs w:val="24"/>
              </w:rPr>
              <w:t>. – 104 381 165,00 рублей;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E5804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E5804">
              <w:rPr>
                <w:rFonts w:ascii="Times New Roman" w:hAnsi="Times New Roman"/>
                <w:sz w:val="24"/>
                <w:szCs w:val="24"/>
              </w:rPr>
              <w:t>. – 46 095 000,00 рублей;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E5804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E5804">
              <w:rPr>
                <w:rFonts w:ascii="Times New Roman" w:hAnsi="Times New Roman"/>
                <w:sz w:val="24"/>
                <w:szCs w:val="24"/>
              </w:rPr>
              <w:t>. – 46 170 500,00 рублей.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за счет средств, приносящий доход деятельности – 300 000 000,00 рублей: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2014 год - 100 000 000,00 рублей;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2015 год - 100 000 000,00 рублей;</w:t>
            </w:r>
          </w:p>
          <w:p w:rsidR="002E5804" w:rsidRPr="002E5804" w:rsidRDefault="002E5804" w:rsidP="002E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eastAsia="Calibri" w:hAnsi="Times New Roman"/>
                <w:sz w:val="24"/>
                <w:szCs w:val="24"/>
              </w:rPr>
              <w:t>2016 год - 100 000 000,00 рублей.</w:t>
            </w:r>
          </w:p>
        </w:tc>
      </w:tr>
      <w:tr w:rsidR="00AE72B6" w:rsidRPr="002E5804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6" w:rsidRPr="002E5804" w:rsidRDefault="00AE72B6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6" w:rsidRPr="002E5804" w:rsidRDefault="00AE72B6" w:rsidP="00615821">
            <w:pPr>
              <w:widowControl w:val="0"/>
              <w:numPr>
                <w:ilvl w:val="0"/>
                <w:numId w:val="45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физических лиц, пользующихся спортивными сооружениями (человек) – до </w:t>
            </w:r>
            <w:r w:rsidR="00CF480F" w:rsidRPr="002E5804">
              <w:rPr>
                <w:rFonts w:ascii="Times New Roman" w:hAnsi="Times New Roman"/>
                <w:sz w:val="24"/>
                <w:szCs w:val="24"/>
              </w:rPr>
              <w:t>30 350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3320B9" w:rsidRPr="002E5804" w:rsidRDefault="00CF480F" w:rsidP="00615821">
            <w:pPr>
              <w:widowControl w:val="0"/>
              <w:numPr>
                <w:ilvl w:val="0"/>
                <w:numId w:val="45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 xml:space="preserve"> участников спортивных и физкультурно-оздоровительных мероприятий (человек) – до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55" w:rsidRPr="002E5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520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3320B9" w:rsidRPr="002E5804" w:rsidRDefault="00CF480F" w:rsidP="00615821">
            <w:pPr>
              <w:widowControl w:val="0"/>
              <w:numPr>
                <w:ilvl w:val="0"/>
                <w:numId w:val="45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К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о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 xml:space="preserve"> размещенных в средствах массовой информации МОГО «Ухта» материалов, направленных на популяризацию здорового образа жизни, физической культуры и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 xml:space="preserve">спорта среди населения </w:t>
            </w:r>
            <w:r w:rsidR="00A31EB0" w:rsidRPr="002E5804">
              <w:rPr>
                <w:rFonts w:ascii="Times New Roman" w:hAnsi="Times New Roman"/>
                <w:sz w:val="24"/>
                <w:szCs w:val="24"/>
              </w:rPr>
              <w:t>– 10 (единиц)</w:t>
            </w:r>
            <w:r w:rsidR="00ED580A" w:rsidRPr="002E58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0B9" w:rsidRPr="002E5804" w:rsidRDefault="00CF480F" w:rsidP="00615821">
            <w:pPr>
              <w:widowControl w:val="0"/>
              <w:numPr>
                <w:ilvl w:val="0"/>
                <w:numId w:val="45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а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 xml:space="preserve"> спортивных и физкультурно-оздоровительных мероприятий (единиц) –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до 7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>6 единиц.</w:t>
            </w:r>
          </w:p>
          <w:p w:rsidR="00AE72B6" w:rsidRPr="002E5804" w:rsidRDefault="00CF480F" w:rsidP="00615821">
            <w:pPr>
              <w:widowControl w:val="0"/>
              <w:numPr>
                <w:ilvl w:val="0"/>
                <w:numId w:val="45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04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и</w:t>
            </w:r>
            <w:r w:rsidR="00AE72B6" w:rsidRPr="002E5804">
              <w:rPr>
                <w:rFonts w:ascii="Times New Roman" w:hAnsi="Times New Roman"/>
                <w:sz w:val="24"/>
                <w:szCs w:val="24"/>
              </w:rPr>
              <w:t xml:space="preserve">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 – </w:t>
            </w:r>
            <w:r w:rsidRPr="002E5804">
              <w:rPr>
                <w:rFonts w:ascii="Times New Roman" w:hAnsi="Times New Roman"/>
                <w:sz w:val="24"/>
                <w:szCs w:val="24"/>
              </w:rPr>
              <w:t>до 13,8%</w:t>
            </w:r>
            <w:r w:rsidR="00ED580A" w:rsidRPr="002E5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08B0" w:rsidRDefault="00F108B0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E5804" w:rsidRPr="004552CE" w:rsidRDefault="002E5804" w:rsidP="002E58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552CE">
        <w:rPr>
          <w:rFonts w:ascii="Times New Roman" w:hAnsi="Times New Roman"/>
          <w:sz w:val="24"/>
          <w:szCs w:val="24"/>
        </w:rPr>
        <w:lastRenderedPageBreak/>
        <w:t>15</w:t>
      </w:r>
    </w:p>
    <w:p w:rsidR="002E5804" w:rsidRPr="002E5804" w:rsidRDefault="002E580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A7B05" w:rsidRPr="002E5804" w:rsidRDefault="00D27F0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 xml:space="preserve">1. </w:t>
      </w:r>
      <w:r w:rsidR="00970A4E" w:rsidRPr="002E5804">
        <w:rPr>
          <w:rFonts w:ascii="Times New Roman" w:hAnsi="Times New Roman"/>
          <w:b/>
          <w:sz w:val="26"/>
          <w:szCs w:val="26"/>
        </w:rPr>
        <w:t xml:space="preserve">Характеристика сферы реализации подпрограммы 1, </w:t>
      </w:r>
    </w:p>
    <w:p w:rsidR="00316F3A" w:rsidRPr="002E5804" w:rsidRDefault="00970A4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2E5804">
        <w:rPr>
          <w:rFonts w:ascii="Times New Roman" w:hAnsi="Times New Roman"/>
          <w:b/>
          <w:sz w:val="26"/>
          <w:szCs w:val="26"/>
        </w:rPr>
        <w:t>описание основных проблем в указанной сфере и прогноз ее развития</w:t>
      </w:r>
    </w:p>
    <w:p w:rsidR="009C2459" w:rsidRPr="002E5804" w:rsidRDefault="009C2459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108B0" w:rsidRPr="002E5804" w:rsidRDefault="009C2459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Анализ развития сферы физической культуры и спорта в МОГО «Ухта» за последние годы показывает растущий интерес населения к занятиям физической культурой и спортом. Однако уровень материальной базы и инфраструктуры в сфере физической культуры и спорта не удовлетворяют в полной мере потребности в занятиях физической культурой и спортом.</w:t>
      </w:r>
    </w:p>
    <w:p w:rsidR="008B6308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На сегодняшний день система физкультурно-спортивного движения лиц с ограниченными возможностями здоровья развивается по четырем направлениям, связанным с категориями заболеваний: среди лиц с ограниченными возможностями здоровья с нарушением слуха, с нарушением зрения, с поражением интеллекта, с поражением функций опорно-двигательного аппарата.</w:t>
      </w:r>
    </w:p>
    <w:p w:rsidR="008B6308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В связи с этим запланирован ряд приоритетных направлений развития адаптивной физической культуры и спорта.</w:t>
      </w:r>
    </w:p>
    <w:p w:rsidR="006105DF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В девяти учреждениях адаптивной физической культурой занимается </w:t>
      </w:r>
    </w:p>
    <w:p w:rsidR="008B6308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6</w:t>
      </w:r>
      <w:r w:rsidR="00F05755" w:rsidRPr="002E5804">
        <w:rPr>
          <w:rFonts w:ascii="Times New Roman" w:hAnsi="Times New Roman"/>
          <w:sz w:val="26"/>
          <w:szCs w:val="26"/>
        </w:rPr>
        <w:t xml:space="preserve"> </w:t>
      </w:r>
      <w:r w:rsidRPr="002E5804">
        <w:rPr>
          <w:rFonts w:ascii="Times New Roman" w:hAnsi="Times New Roman"/>
          <w:sz w:val="26"/>
          <w:szCs w:val="26"/>
        </w:rPr>
        <w:t>943 челов</w:t>
      </w:r>
      <w:r w:rsidR="006105DF" w:rsidRPr="002E5804">
        <w:rPr>
          <w:rFonts w:ascii="Times New Roman" w:hAnsi="Times New Roman"/>
          <w:sz w:val="26"/>
          <w:szCs w:val="26"/>
        </w:rPr>
        <w:t>ека, из них 348</w:t>
      </w:r>
      <w:r w:rsidRPr="002E5804">
        <w:rPr>
          <w:rFonts w:ascii="Times New Roman" w:hAnsi="Times New Roman"/>
          <w:sz w:val="26"/>
          <w:szCs w:val="26"/>
        </w:rPr>
        <w:t xml:space="preserve"> – детей, имеющих инвалидность. Из 305 спортивных сооружений 131 - доступно для инвалидов, в основном все плоскостные сооружения; 11 спортзалов; 2 лыжные базы; спортивные сооружения; приспособленные помещения для настольного тенниса, игры в бильярд; тренажерная комната; комнаты для игры в шахматы; шашки. Работу с инвалидами организуют три тренера - преподавателя детско-юношеской спортивной школы и инструктор по физической культуре. </w:t>
      </w:r>
    </w:p>
    <w:p w:rsidR="008B6308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В рамках календарного плана официальных физкультурных и спортивных мероприятий МОГО «Ухта» ежегодно проводится значительное количество соревнований, турниров, спортивных праздников для людей с ограниченными возможностями здоровья.</w:t>
      </w:r>
    </w:p>
    <w:p w:rsidR="008B6308" w:rsidRPr="002E5804" w:rsidRDefault="008B6308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Наиболее популярными видами спорта среди лиц с ограниченными возможностями здоровья стали: легкая атлетика, плавание, настольный теннис, пулевая стрельба, шашки, дартс.</w:t>
      </w:r>
    </w:p>
    <w:p w:rsidR="008B6308" w:rsidRPr="002E5804" w:rsidRDefault="008B6308" w:rsidP="004552CE">
      <w:pPr>
        <w:pStyle w:val="ab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Действенным способом воздействия на население являются средства массовой информации. Своевременно в СМИ поступала информация о спортсменах-чемпионах, призерах городских, республиканских, всероссийских соревнований, тренерах. </w:t>
      </w:r>
    </w:p>
    <w:p w:rsidR="00F108B0" w:rsidRPr="002E5804" w:rsidRDefault="00F108B0" w:rsidP="004552CE">
      <w:pPr>
        <w:pStyle w:val="ab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В 2012 году в социальной молодежной сети «В контакте» была создана группа «Ухта – спортивная!», где освещаются все спортивные мероприятия, которые проходят на территории МОГО «Ухта» и Республики Коми с участием наших лучших спортсменов.</w:t>
      </w:r>
    </w:p>
    <w:p w:rsidR="00332BD3" w:rsidRPr="002E5804" w:rsidRDefault="00332BD3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Одной из проблем, сдерживающих полноценное развитие физкультурно-спортивной отрасли, является недостаточное количество объектов инфраструктуры физкультурно-спортивной отрасли.</w:t>
      </w:r>
    </w:p>
    <w:p w:rsidR="009C2459" w:rsidRPr="002E5804" w:rsidRDefault="009C2459" w:rsidP="004552CE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Увеличение обеспеченности населения спортивными сооружениями</w:t>
      </w:r>
      <w:r w:rsidR="00523E53"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позволит повысить шаговую доступность спортсооружений, предоставлять качественные услуги в области физической культуры и спорта, привлечь к занятиям различные категории населения, в том числе инвалидов, отвлечь</w:t>
      </w:r>
      <w:r w:rsidR="00523E53"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детей и подростков от потребления алкоголя и наркотиков, снизить заболеваемость и повысить в обществе потребность в здоровом образе жизни.</w:t>
      </w:r>
    </w:p>
    <w:p w:rsidR="004552CE" w:rsidRDefault="004552CE" w:rsidP="004552C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4552CE" w:rsidRPr="004552CE" w:rsidRDefault="004552CE" w:rsidP="004552C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4552CE">
        <w:rPr>
          <w:rFonts w:ascii="Times New Roman" w:hAnsi="Times New Roman"/>
          <w:sz w:val="24"/>
          <w:szCs w:val="24"/>
        </w:rPr>
        <w:lastRenderedPageBreak/>
        <w:t>16</w:t>
      </w:r>
    </w:p>
    <w:p w:rsidR="004552CE" w:rsidRDefault="004552CE" w:rsidP="004552C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6D4742" w:rsidRPr="002E5804" w:rsidRDefault="009D0BB8" w:rsidP="004552CE">
      <w:pPr>
        <w:shd w:val="clear" w:color="auto" w:fill="FFFFFF"/>
        <w:ind w:firstLine="9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Материально-техническое состояние учреждений физической культуры и спорта</w:t>
      </w:r>
      <w:r w:rsidRPr="002E5804">
        <w:rPr>
          <w:rFonts w:ascii="Times New Roman" w:hAnsi="Times New Roman"/>
          <w:b/>
          <w:sz w:val="26"/>
          <w:szCs w:val="26"/>
        </w:rPr>
        <w:t xml:space="preserve"> </w:t>
      </w:r>
      <w:r w:rsidRPr="002E5804">
        <w:rPr>
          <w:rFonts w:ascii="Times New Roman" w:hAnsi="Times New Roman"/>
          <w:sz w:val="26"/>
          <w:szCs w:val="26"/>
        </w:rPr>
        <w:t xml:space="preserve">характеризуется высокой </w:t>
      </w:r>
      <w:r w:rsidRPr="002E5804">
        <w:rPr>
          <w:rFonts w:ascii="Times New Roman" w:hAnsi="Times New Roman"/>
          <w:spacing w:val="1"/>
          <w:sz w:val="26"/>
          <w:szCs w:val="26"/>
        </w:rPr>
        <w:t xml:space="preserve">степенью износа основных фондов (зданий, спортсооружений, оборудования и инженерных коммуникаций). </w:t>
      </w:r>
    </w:p>
    <w:p w:rsidR="006D4742" w:rsidRPr="002E5804" w:rsidRDefault="006D4742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D27F0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0" w:name="Par760"/>
      <w:bookmarkEnd w:id="0"/>
      <w:r w:rsidRPr="004552CE">
        <w:rPr>
          <w:rFonts w:ascii="Times New Roman" w:hAnsi="Times New Roman"/>
          <w:b/>
          <w:sz w:val="26"/>
          <w:szCs w:val="26"/>
        </w:rPr>
        <w:t xml:space="preserve">2. </w:t>
      </w:r>
      <w:r w:rsidR="002C3DBA" w:rsidRPr="004552CE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970A4E" w:rsidRPr="004552CE">
        <w:rPr>
          <w:rFonts w:ascii="Times New Roman" w:hAnsi="Times New Roman"/>
          <w:b/>
          <w:sz w:val="26"/>
          <w:szCs w:val="26"/>
        </w:rPr>
        <w:t>реализуемой на территории МОГО «</w:t>
      </w:r>
      <w:r w:rsidR="008737BC" w:rsidRPr="004552CE">
        <w:rPr>
          <w:rFonts w:ascii="Times New Roman" w:hAnsi="Times New Roman"/>
          <w:b/>
          <w:sz w:val="26"/>
          <w:szCs w:val="26"/>
        </w:rPr>
        <w:t>Ухта</w:t>
      </w:r>
      <w:r w:rsidR="00970A4E" w:rsidRPr="004552CE">
        <w:rPr>
          <w:rFonts w:ascii="Times New Roman" w:hAnsi="Times New Roman"/>
          <w:b/>
          <w:sz w:val="26"/>
          <w:szCs w:val="26"/>
        </w:rPr>
        <w:t xml:space="preserve">» политики </w:t>
      </w:r>
    </w:p>
    <w:p w:rsidR="004552CE" w:rsidRDefault="00970A4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в сфере реализации подпрограммы 1, цель (цели), задачи</w:t>
      </w:r>
    </w:p>
    <w:p w:rsidR="004552CE" w:rsidRDefault="00970A4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и целевые индикаторы показатели) достижения цели (целей) </w:t>
      </w:r>
    </w:p>
    <w:p w:rsidR="004552CE" w:rsidRDefault="00970A4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и решения задач, описание основных ожидаемых конечных результатов </w:t>
      </w:r>
    </w:p>
    <w:p w:rsidR="00970A4E" w:rsidRPr="004552CE" w:rsidRDefault="00970A4E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подпрограммы 1, сроков и контрольных этапов</w:t>
      </w:r>
      <w:r w:rsidR="006C08C6" w:rsidRPr="004552CE">
        <w:rPr>
          <w:rFonts w:ascii="Times New Roman" w:hAnsi="Times New Roman"/>
          <w:b/>
          <w:sz w:val="26"/>
          <w:szCs w:val="26"/>
        </w:rPr>
        <w:t xml:space="preserve"> реализации подпрограммы 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AA2FFF" w:rsidRPr="002E5804" w:rsidRDefault="00AA2FFF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32390" w:rsidRPr="002E5804" w:rsidRDefault="00D3239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В современных условиях приоритетными направлениями </w:t>
      </w:r>
      <w:r w:rsidR="00CB190D" w:rsidRPr="002E5804">
        <w:rPr>
          <w:rFonts w:ascii="Times New Roman" w:hAnsi="Times New Roman"/>
          <w:sz w:val="26"/>
          <w:szCs w:val="26"/>
        </w:rPr>
        <w:t xml:space="preserve">в области массовой физической культуры </w:t>
      </w:r>
      <w:r w:rsidRPr="002E5804">
        <w:rPr>
          <w:rFonts w:ascii="Times New Roman" w:hAnsi="Times New Roman"/>
          <w:sz w:val="26"/>
          <w:szCs w:val="26"/>
        </w:rPr>
        <w:t>являются:</w:t>
      </w:r>
    </w:p>
    <w:p w:rsidR="00D32390" w:rsidRPr="002E5804" w:rsidRDefault="00D3239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1) создание условий для развития массового спорта, физической культуры и спорта по месту жительства;</w:t>
      </w:r>
    </w:p>
    <w:p w:rsidR="00D32390" w:rsidRPr="002E5804" w:rsidRDefault="00D3239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2) осуществление физкультурно-оздоровительной и спортивной работы с инвалидами и лицами с ограниченными возможностями здоровья;</w:t>
      </w:r>
    </w:p>
    <w:p w:rsidR="00D32390" w:rsidRPr="002E5804" w:rsidRDefault="00D3239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3) совершенствование материально-технической базы спортивных объектов;</w:t>
      </w:r>
    </w:p>
    <w:p w:rsidR="00D32390" w:rsidRPr="002E5804" w:rsidRDefault="00D3239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4) пропаганда спорта и здорового образа жизни.</w:t>
      </w:r>
    </w:p>
    <w:p w:rsidR="00CB190D" w:rsidRPr="002E5804" w:rsidRDefault="00CB1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Приоритетность данных направлений связана с тем, что намеченные мероприятия позволят осуществить формирование ценностных отношений всех групп населения к физической культуре и спорту обеспечить достойное выступление спортсменов на республиканских, российских и международных соревнованиях.</w:t>
      </w:r>
    </w:p>
    <w:p w:rsidR="0038287D" w:rsidRPr="002E5804" w:rsidRDefault="002C3DBA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Ц</w:t>
      </w:r>
      <w:r w:rsidR="0038287D" w:rsidRPr="002E5804">
        <w:rPr>
          <w:rFonts w:ascii="Times New Roman" w:hAnsi="Times New Roman"/>
          <w:sz w:val="26"/>
          <w:szCs w:val="26"/>
        </w:rPr>
        <w:t>елью подпрограммы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="0038287D" w:rsidRPr="002E5804">
        <w:rPr>
          <w:rFonts w:ascii="Times New Roman" w:hAnsi="Times New Roman"/>
          <w:sz w:val="26"/>
          <w:szCs w:val="26"/>
        </w:rPr>
        <w:t xml:space="preserve"> является </w:t>
      </w:r>
      <w:r w:rsidRPr="002E5804">
        <w:rPr>
          <w:rFonts w:ascii="Times New Roman" w:hAnsi="Times New Roman"/>
          <w:sz w:val="26"/>
          <w:szCs w:val="26"/>
        </w:rPr>
        <w:t>о</w:t>
      </w:r>
      <w:r w:rsidR="0038287D" w:rsidRPr="002E5804">
        <w:rPr>
          <w:rFonts w:ascii="Times New Roman" w:hAnsi="Times New Roman"/>
          <w:sz w:val="26"/>
          <w:szCs w:val="26"/>
        </w:rPr>
        <w:t>беспечение населения возможностями для удовлетворения потребностей в занятиях физкультурой и спортом.</w:t>
      </w:r>
    </w:p>
    <w:p w:rsidR="009D0BB8" w:rsidRPr="002E5804" w:rsidRDefault="0038287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Исходя из указанной цели подпрограмма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предусматривает решение следующих задач</w:t>
      </w:r>
      <w:r w:rsidR="004D30B5" w:rsidRPr="002E5804">
        <w:rPr>
          <w:rFonts w:ascii="Times New Roman" w:hAnsi="Times New Roman"/>
          <w:sz w:val="26"/>
          <w:szCs w:val="26"/>
        </w:rPr>
        <w:t>:</w:t>
      </w:r>
    </w:p>
    <w:p w:rsidR="0050643D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1) развитие инфраструктуры в сфере физической культуры и спорта, строительство новых современных спортивных объектов;</w:t>
      </w:r>
    </w:p>
    <w:p w:rsidR="0050643D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2) повышение доступности, качества и эффективности предоставления услуг населению  физкультурно-спортивными учреждениями;</w:t>
      </w:r>
    </w:p>
    <w:p w:rsidR="0050643D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3) разработка и реализация комплекса мер по пропаганде физической культуры и спорта как важнейшей составляющей здорового образа жизни</w:t>
      </w:r>
      <w:r w:rsidR="002C3DBA" w:rsidRPr="002E5804">
        <w:rPr>
          <w:rFonts w:ascii="Times New Roman" w:hAnsi="Times New Roman"/>
          <w:sz w:val="26"/>
          <w:szCs w:val="26"/>
        </w:rPr>
        <w:t>;</w:t>
      </w:r>
    </w:p>
    <w:p w:rsidR="004D30B5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4) проведение высококачественной физкультурно-оздоровительной и спортивной работы со всеми категориями населения.</w:t>
      </w:r>
    </w:p>
    <w:p w:rsidR="0038287D" w:rsidRPr="002E5804" w:rsidRDefault="0038287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Основны</w:t>
      </w:r>
      <w:r w:rsidR="002C3DBA" w:rsidRPr="002E5804">
        <w:rPr>
          <w:rFonts w:ascii="TimesNewRomanPSMT" w:hAnsi="TimesNewRomanPSMT" w:cs="TimesNewRomanPSMT"/>
          <w:sz w:val="26"/>
          <w:szCs w:val="26"/>
          <w:lang w:eastAsia="ru-RU"/>
        </w:rPr>
        <w:t>е</w:t>
      </w: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 целевы</w:t>
      </w:r>
      <w:r w:rsidR="002C3DBA" w:rsidRPr="002E5804">
        <w:rPr>
          <w:rFonts w:ascii="TimesNewRomanPSMT" w:hAnsi="TimesNewRomanPSMT" w:cs="TimesNewRomanPSMT"/>
          <w:sz w:val="26"/>
          <w:szCs w:val="26"/>
          <w:lang w:eastAsia="ru-RU"/>
        </w:rPr>
        <w:t>е индикаторы (показ</w:t>
      </w:r>
      <w:r w:rsidR="00684802" w:rsidRPr="002E5804">
        <w:rPr>
          <w:rFonts w:ascii="TimesNewRomanPSMT" w:hAnsi="TimesNewRomanPSMT" w:cs="TimesNewRomanPSMT"/>
          <w:sz w:val="26"/>
          <w:szCs w:val="26"/>
          <w:lang w:eastAsia="ru-RU"/>
        </w:rPr>
        <w:t>а</w:t>
      </w:r>
      <w:r w:rsidR="002C3DBA" w:rsidRPr="002E5804">
        <w:rPr>
          <w:rFonts w:ascii="TimesNewRomanPSMT" w:hAnsi="TimesNewRomanPSMT" w:cs="TimesNewRomanPSMT"/>
          <w:sz w:val="26"/>
          <w:szCs w:val="26"/>
          <w:lang w:eastAsia="ru-RU"/>
        </w:rPr>
        <w:t>тели) подпрограммы</w:t>
      </w:r>
      <w:r w:rsidR="002A7B05"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 1</w:t>
      </w:r>
      <w:r w:rsidR="00F05755" w:rsidRPr="002E5804">
        <w:rPr>
          <w:rFonts w:ascii="TimesNewRomanPSMT" w:hAnsi="TimesNewRomanPSMT" w:cs="TimesNewRomanPSMT"/>
          <w:sz w:val="26"/>
          <w:szCs w:val="26"/>
          <w:lang w:eastAsia="ru-RU"/>
        </w:rPr>
        <w:t>.</w:t>
      </w: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: </w:t>
      </w:r>
    </w:p>
    <w:p w:rsidR="00ED580A" w:rsidRPr="002E5804" w:rsidRDefault="001523C0" w:rsidP="004552C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количество физических лиц, пользующихся спо</w:t>
      </w:r>
      <w:r w:rsidR="00ED580A" w:rsidRPr="002E5804">
        <w:rPr>
          <w:rFonts w:ascii="Times New Roman" w:hAnsi="Times New Roman"/>
          <w:sz w:val="26"/>
          <w:szCs w:val="26"/>
        </w:rPr>
        <w:t>ртивными сооружениями (человек);</w:t>
      </w:r>
    </w:p>
    <w:p w:rsidR="001523C0" w:rsidRPr="002E5804" w:rsidRDefault="00ED580A" w:rsidP="004552C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 </w:t>
      </w:r>
      <w:r w:rsidR="001523C0" w:rsidRPr="002E5804">
        <w:rPr>
          <w:rFonts w:ascii="Times New Roman" w:hAnsi="Times New Roman"/>
          <w:sz w:val="26"/>
          <w:szCs w:val="26"/>
        </w:rPr>
        <w:t>количество участников спортивных и физкультурно-оздоро</w:t>
      </w:r>
      <w:r w:rsidRPr="002E5804">
        <w:rPr>
          <w:rFonts w:ascii="Times New Roman" w:hAnsi="Times New Roman"/>
          <w:sz w:val="26"/>
          <w:szCs w:val="26"/>
        </w:rPr>
        <w:t>вительных мероприятий (человек);</w:t>
      </w:r>
    </w:p>
    <w:p w:rsidR="001523C0" w:rsidRPr="002E5804" w:rsidRDefault="001523C0" w:rsidP="004552C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</w:t>
      </w:r>
      <w:r w:rsidR="00ED580A" w:rsidRPr="002E5804">
        <w:rPr>
          <w:rFonts w:ascii="Times New Roman" w:hAnsi="Times New Roman"/>
          <w:sz w:val="26"/>
          <w:szCs w:val="26"/>
        </w:rPr>
        <w:t>спорта среди населения (единиц);</w:t>
      </w:r>
    </w:p>
    <w:p w:rsidR="001523C0" w:rsidRPr="002E5804" w:rsidRDefault="001523C0" w:rsidP="004552CE">
      <w:pPr>
        <w:widowControl w:val="0"/>
        <w:numPr>
          <w:ilvl w:val="0"/>
          <w:numId w:val="19"/>
        </w:numPr>
        <w:tabs>
          <w:tab w:val="left" w:pos="500"/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количество спортивных и физкультурно-оздор</w:t>
      </w:r>
      <w:r w:rsidR="00ED580A" w:rsidRPr="002E5804">
        <w:rPr>
          <w:rFonts w:ascii="Times New Roman" w:hAnsi="Times New Roman"/>
          <w:sz w:val="26"/>
          <w:szCs w:val="26"/>
        </w:rPr>
        <w:t>овительных мероприятий (единиц);</w:t>
      </w:r>
    </w:p>
    <w:p w:rsidR="0043715D" w:rsidRPr="002E5804" w:rsidRDefault="001523C0" w:rsidP="004552C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</w:t>
      </w:r>
      <w:r w:rsidR="0043715D" w:rsidRPr="002E5804">
        <w:rPr>
          <w:rFonts w:ascii="Times New Roman" w:hAnsi="Times New Roman"/>
          <w:sz w:val="26"/>
          <w:szCs w:val="26"/>
        </w:rPr>
        <w:t>.</w:t>
      </w:r>
    </w:p>
    <w:p w:rsidR="004552CE" w:rsidRDefault="004552CE" w:rsidP="004552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552CE" w:rsidRPr="004552CE" w:rsidRDefault="004552CE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552CE">
        <w:rPr>
          <w:rFonts w:ascii="Times New Roman" w:hAnsi="Times New Roman"/>
          <w:sz w:val="24"/>
          <w:szCs w:val="24"/>
        </w:rPr>
        <w:lastRenderedPageBreak/>
        <w:t>17</w:t>
      </w:r>
    </w:p>
    <w:p w:rsidR="004552CE" w:rsidRDefault="004552CE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</w:p>
    <w:p w:rsidR="00D01E77" w:rsidRPr="002E5804" w:rsidRDefault="00D01E77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Ожидаемыми результатами </w:t>
      </w:r>
      <w:r w:rsidR="002C3DBA" w:rsidRPr="002E5804">
        <w:rPr>
          <w:rFonts w:ascii="Times New Roman" w:hAnsi="Times New Roman"/>
          <w:sz w:val="26"/>
          <w:szCs w:val="26"/>
        </w:rPr>
        <w:t>реализации</w:t>
      </w:r>
      <w:r w:rsidRPr="002E5804">
        <w:rPr>
          <w:rFonts w:ascii="Times New Roman" w:hAnsi="Times New Roman"/>
          <w:sz w:val="26"/>
          <w:szCs w:val="26"/>
        </w:rPr>
        <w:t xml:space="preserve"> подпрограммы 1 являются:</w:t>
      </w:r>
    </w:p>
    <w:p w:rsidR="00F204C7" w:rsidRPr="002E5804" w:rsidRDefault="00F204C7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1) увеличение количества физических лиц, пользующихся спортивными</w:t>
      </w:r>
      <w:r w:rsidR="00ED580A" w:rsidRPr="002E5804">
        <w:rPr>
          <w:rFonts w:ascii="Times New Roman" w:hAnsi="Times New Roman"/>
          <w:sz w:val="26"/>
          <w:szCs w:val="26"/>
        </w:rPr>
        <w:t xml:space="preserve"> сооружениями</w:t>
      </w:r>
      <w:r w:rsidRPr="002E5804">
        <w:rPr>
          <w:rFonts w:ascii="Times New Roman" w:hAnsi="Times New Roman"/>
          <w:sz w:val="26"/>
          <w:szCs w:val="26"/>
        </w:rPr>
        <w:t xml:space="preserve"> – до 30 350</w:t>
      </w:r>
      <w:r w:rsidR="00A31EB0" w:rsidRPr="002E5804">
        <w:rPr>
          <w:rFonts w:ascii="Times New Roman" w:hAnsi="Times New Roman"/>
          <w:sz w:val="26"/>
          <w:szCs w:val="26"/>
        </w:rPr>
        <w:t xml:space="preserve"> человек;</w:t>
      </w:r>
    </w:p>
    <w:p w:rsidR="00F204C7" w:rsidRPr="002E5804" w:rsidRDefault="00A31EB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2) у</w:t>
      </w:r>
      <w:r w:rsidR="00F204C7" w:rsidRPr="002E5804">
        <w:rPr>
          <w:rFonts w:ascii="Times New Roman" w:hAnsi="Times New Roman"/>
          <w:sz w:val="26"/>
          <w:szCs w:val="26"/>
        </w:rPr>
        <w:t>величение количества участников спортивных и физкультурно-оздор</w:t>
      </w:r>
      <w:r w:rsidR="00ED580A" w:rsidRPr="002E5804">
        <w:rPr>
          <w:rFonts w:ascii="Times New Roman" w:hAnsi="Times New Roman"/>
          <w:sz w:val="26"/>
          <w:szCs w:val="26"/>
        </w:rPr>
        <w:t>овительных мероприятий</w:t>
      </w:r>
      <w:r w:rsidR="00F204C7" w:rsidRPr="002E5804">
        <w:rPr>
          <w:rFonts w:ascii="Times New Roman" w:hAnsi="Times New Roman"/>
          <w:sz w:val="26"/>
          <w:szCs w:val="26"/>
        </w:rPr>
        <w:t xml:space="preserve"> – до 12</w:t>
      </w:r>
      <w:r w:rsidR="00F05755" w:rsidRPr="002E5804">
        <w:rPr>
          <w:rFonts w:ascii="Times New Roman" w:hAnsi="Times New Roman"/>
          <w:sz w:val="26"/>
          <w:szCs w:val="26"/>
        </w:rPr>
        <w:t xml:space="preserve"> </w:t>
      </w:r>
      <w:r w:rsidR="00F204C7" w:rsidRPr="002E5804">
        <w:rPr>
          <w:rFonts w:ascii="Times New Roman" w:hAnsi="Times New Roman"/>
          <w:sz w:val="26"/>
          <w:szCs w:val="26"/>
        </w:rPr>
        <w:t>520</w:t>
      </w:r>
      <w:r w:rsidRPr="002E5804">
        <w:rPr>
          <w:rFonts w:ascii="Times New Roman" w:hAnsi="Times New Roman"/>
          <w:sz w:val="26"/>
          <w:szCs w:val="26"/>
        </w:rPr>
        <w:t xml:space="preserve"> человек;</w:t>
      </w:r>
    </w:p>
    <w:p w:rsidR="00A31EB0" w:rsidRPr="002E5804" w:rsidRDefault="00A31EB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3) к</w:t>
      </w:r>
      <w:r w:rsidR="00F204C7" w:rsidRPr="002E5804">
        <w:rPr>
          <w:rFonts w:ascii="Times New Roman" w:hAnsi="Times New Roman"/>
          <w:sz w:val="26"/>
          <w:szCs w:val="26"/>
        </w:rPr>
        <w:t xml:space="preserve">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</w:r>
      <w:r w:rsidR="00ED580A" w:rsidRPr="002E5804">
        <w:rPr>
          <w:rFonts w:ascii="Times New Roman" w:hAnsi="Times New Roman"/>
          <w:sz w:val="26"/>
          <w:szCs w:val="26"/>
        </w:rPr>
        <w:t>– 10</w:t>
      </w:r>
      <w:r w:rsidR="00F05755" w:rsidRPr="002E5804">
        <w:rPr>
          <w:rFonts w:ascii="Times New Roman" w:hAnsi="Times New Roman"/>
          <w:sz w:val="26"/>
          <w:szCs w:val="26"/>
        </w:rPr>
        <w:t xml:space="preserve"> единиц</w:t>
      </w:r>
      <w:r w:rsidRPr="002E5804">
        <w:rPr>
          <w:rFonts w:ascii="Times New Roman" w:hAnsi="Times New Roman"/>
          <w:sz w:val="26"/>
          <w:szCs w:val="26"/>
        </w:rPr>
        <w:t xml:space="preserve">; </w:t>
      </w:r>
    </w:p>
    <w:p w:rsidR="00A31EB0" w:rsidRPr="002E5804" w:rsidRDefault="00A31EB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4) у</w:t>
      </w:r>
      <w:r w:rsidR="00F204C7" w:rsidRPr="002E5804">
        <w:rPr>
          <w:rFonts w:ascii="Times New Roman" w:hAnsi="Times New Roman"/>
          <w:sz w:val="26"/>
          <w:szCs w:val="26"/>
        </w:rPr>
        <w:t>величение количества спортивных и физкультурно-оздо</w:t>
      </w:r>
      <w:r w:rsidR="00ED580A" w:rsidRPr="002E5804">
        <w:rPr>
          <w:rFonts w:ascii="Times New Roman" w:hAnsi="Times New Roman"/>
          <w:sz w:val="26"/>
          <w:szCs w:val="26"/>
        </w:rPr>
        <w:t>ровительных мероприятий</w:t>
      </w:r>
      <w:r w:rsidR="00F204C7" w:rsidRPr="002E5804">
        <w:rPr>
          <w:rFonts w:ascii="Times New Roman" w:hAnsi="Times New Roman"/>
          <w:sz w:val="26"/>
          <w:szCs w:val="26"/>
        </w:rPr>
        <w:t xml:space="preserve"> – до 7</w:t>
      </w:r>
      <w:r w:rsidRPr="002E5804">
        <w:rPr>
          <w:rFonts w:ascii="Times New Roman" w:hAnsi="Times New Roman"/>
          <w:sz w:val="26"/>
          <w:szCs w:val="26"/>
        </w:rPr>
        <w:t>6 единиц;</w:t>
      </w:r>
    </w:p>
    <w:p w:rsidR="00F204C7" w:rsidRPr="002E5804" w:rsidRDefault="00A31EB0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5) </w:t>
      </w:r>
      <w:r w:rsidR="00ED580A" w:rsidRPr="002E5804">
        <w:rPr>
          <w:rFonts w:ascii="Times New Roman" w:hAnsi="Times New Roman"/>
          <w:sz w:val="26"/>
          <w:szCs w:val="26"/>
        </w:rPr>
        <w:t>у</w:t>
      </w:r>
      <w:r w:rsidR="00F204C7" w:rsidRPr="002E5804">
        <w:rPr>
          <w:rFonts w:ascii="Times New Roman" w:hAnsi="Times New Roman"/>
          <w:sz w:val="26"/>
          <w:szCs w:val="26"/>
        </w:rPr>
        <w:t>величение доли инвалидов и ли</w:t>
      </w:r>
      <w:r w:rsidRPr="002E5804">
        <w:rPr>
          <w:rFonts w:ascii="Times New Roman" w:hAnsi="Times New Roman"/>
          <w:sz w:val="26"/>
          <w:szCs w:val="26"/>
        </w:rPr>
        <w:t xml:space="preserve">ц с ограниченными возможностями </w:t>
      </w:r>
      <w:r w:rsidR="00F204C7" w:rsidRPr="002E5804">
        <w:rPr>
          <w:rFonts w:ascii="Times New Roman" w:hAnsi="Times New Roman"/>
          <w:sz w:val="26"/>
          <w:szCs w:val="26"/>
        </w:rPr>
        <w:t>здоровья, занимающихся физической культурой и спортом, в общей численност</w:t>
      </w:r>
      <w:r w:rsidR="00ED580A" w:rsidRPr="002E5804">
        <w:rPr>
          <w:rFonts w:ascii="Times New Roman" w:hAnsi="Times New Roman"/>
          <w:sz w:val="26"/>
          <w:szCs w:val="26"/>
        </w:rPr>
        <w:t>и данной категории населения</w:t>
      </w:r>
      <w:r w:rsidR="00F204C7" w:rsidRPr="002E5804">
        <w:rPr>
          <w:rFonts w:ascii="Times New Roman" w:hAnsi="Times New Roman"/>
          <w:sz w:val="26"/>
          <w:szCs w:val="26"/>
        </w:rPr>
        <w:t xml:space="preserve"> – до 13,8%</w:t>
      </w:r>
      <w:r w:rsidRPr="002E5804">
        <w:rPr>
          <w:rFonts w:ascii="Times New Roman" w:hAnsi="Times New Roman"/>
          <w:sz w:val="26"/>
          <w:szCs w:val="26"/>
        </w:rPr>
        <w:t>.</w:t>
      </w:r>
    </w:p>
    <w:p w:rsidR="002C3DBA" w:rsidRPr="002E5804" w:rsidRDefault="002C3DBA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>Срок реализации подпрограммы 1</w:t>
      </w:r>
      <w:r w:rsidR="00F05755" w:rsidRPr="002E5804">
        <w:rPr>
          <w:rFonts w:ascii="TimesNewRomanPSMT" w:hAnsi="TimesNewRomanPSMT" w:cs="TimesNewRomanPSMT"/>
          <w:sz w:val="26"/>
          <w:szCs w:val="26"/>
          <w:lang w:eastAsia="ru-RU"/>
        </w:rPr>
        <w:t>.</w:t>
      </w:r>
      <w:r w:rsidRPr="002E5804">
        <w:rPr>
          <w:rFonts w:ascii="TimesNewRomanPSMT" w:hAnsi="TimesNewRomanPSMT" w:cs="TimesNewRomanPSMT"/>
          <w:sz w:val="26"/>
          <w:szCs w:val="26"/>
          <w:lang w:eastAsia="ru-RU"/>
        </w:rPr>
        <w:t xml:space="preserve"> – 2014 - 2020 годы.</w:t>
      </w:r>
    </w:p>
    <w:p w:rsidR="0089448A" w:rsidRPr="002E5804" w:rsidRDefault="002C3DBA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 </w:t>
      </w:r>
    </w:p>
    <w:p w:rsidR="00332BD3" w:rsidRPr="004552CE" w:rsidRDefault="008F61F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3</w:t>
      </w:r>
      <w:r w:rsidR="00CF1B6E" w:rsidRPr="004552CE">
        <w:rPr>
          <w:rFonts w:ascii="Times New Roman" w:hAnsi="Times New Roman"/>
          <w:b/>
          <w:sz w:val="26"/>
          <w:szCs w:val="26"/>
        </w:rPr>
        <w:t>.</w:t>
      </w:r>
      <w:r w:rsidR="00005BAC" w:rsidRPr="004552CE">
        <w:rPr>
          <w:rFonts w:ascii="Times New Roman" w:hAnsi="Times New Roman"/>
          <w:b/>
          <w:sz w:val="26"/>
          <w:szCs w:val="26"/>
        </w:rPr>
        <w:t xml:space="preserve"> </w:t>
      </w:r>
      <w:r w:rsidR="006C08C6" w:rsidRPr="004552CE">
        <w:rPr>
          <w:rFonts w:ascii="Times New Roman" w:hAnsi="Times New Roman"/>
          <w:b/>
          <w:sz w:val="26"/>
          <w:szCs w:val="26"/>
        </w:rPr>
        <w:t>Характеристика осн</w:t>
      </w:r>
      <w:r w:rsidR="007F3E88" w:rsidRPr="004552CE">
        <w:rPr>
          <w:rFonts w:ascii="Times New Roman" w:hAnsi="Times New Roman"/>
          <w:b/>
          <w:sz w:val="26"/>
          <w:szCs w:val="26"/>
        </w:rPr>
        <w:t xml:space="preserve">овных мероприятий подпрограммы </w:t>
      </w:r>
      <w:r w:rsidR="00E33409" w:rsidRPr="004552CE">
        <w:rPr>
          <w:rFonts w:ascii="Times New Roman" w:hAnsi="Times New Roman"/>
          <w:b/>
          <w:sz w:val="26"/>
          <w:szCs w:val="26"/>
        </w:rPr>
        <w:t>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D01E77" w:rsidRPr="002E5804" w:rsidRDefault="00D01E77" w:rsidP="0061582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AA2FFF" w:rsidRPr="002E5804" w:rsidRDefault="00D01E77" w:rsidP="004552CE">
      <w:pPr>
        <w:widowControl w:val="0"/>
        <w:autoSpaceDE w:val="0"/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Перечень осн</w:t>
      </w:r>
      <w:r w:rsidR="007F3E88" w:rsidRPr="002E5804">
        <w:rPr>
          <w:rFonts w:ascii="Times New Roman" w:hAnsi="Times New Roman"/>
          <w:sz w:val="26"/>
          <w:szCs w:val="26"/>
        </w:rPr>
        <w:t xml:space="preserve">овных мероприятий подпрограммы </w:t>
      </w:r>
      <w:r w:rsidR="00E33409" w:rsidRPr="002E5804">
        <w:rPr>
          <w:rFonts w:ascii="Times New Roman" w:hAnsi="Times New Roman"/>
          <w:sz w:val="26"/>
          <w:szCs w:val="26"/>
        </w:rPr>
        <w:t>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(с указанием сроков их реализации, объемов финансирования) и ожидаемых результатов представлен в </w:t>
      </w:r>
      <w:r w:rsidR="009373F2" w:rsidRPr="002E5804">
        <w:rPr>
          <w:rFonts w:ascii="Times New Roman" w:hAnsi="Times New Roman"/>
          <w:sz w:val="26"/>
          <w:szCs w:val="26"/>
        </w:rPr>
        <w:t xml:space="preserve"> приложении</w:t>
      </w:r>
      <w:r w:rsidRPr="002E5804">
        <w:rPr>
          <w:rFonts w:ascii="Times New Roman" w:hAnsi="Times New Roman"/>
          <w:sz w:val="26"/>
          <w:szCs w:val="26"/>
        </w:rPr>
        <w:t xml:space="preserve"> к Программе</w:t>
      </w:r>
      <w:r w:rsidR="009373F2" w:rsidRPr="002E5804">
        <w:rPr>
          <w:rFonts w:ascii="Times New Roman" w:hAnsi="Times New Roman"/>
          <w:sz w:val="26"/>
          <w:szCs w:val="26"/>
        </w:rPr>
        <w:t xml:space="preserve"> (таблица 2)</w:t>
      </w:r>
      <w:r w:rsidRPr="002E5804">
        <w:rPr>
          <w:rFonts w:ascii="Times New Roman" w:hAnsi="Times New Roman"/>
          <w:sz w:val="26"/>
          <w:szCs w:val="26"/>
        </w:rPr>
        <w:t>.</w:t>
      </w:r>
    </w:p>
    <w:p w:rsidR="00332E3F" w:rsidRPr="002E5804" w:rsidRDefault="00332E3F" w:rsidP="004552CE">
      <w:pPr>
        <w:widowControl w:val="0"/>
        <w:autoSpaceDE w:val="0"/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Перечень основных мероприятий сформирован таким образом, чтобы обеспечить решение</w:t>
      </w:r>
      <w:r w:rsidR="007F3E88" w:rsidRPr="002E5804">
        <w:rPr>
          <w:rFonts w:ascii="Times New Roman" w:hAnsi="Times New Roman"/>
          <w:sz w:val="26"/>
          <w:szCs w:val="26"/>
        </w:rPr>
        <w:t xml:space="preserve"> конкретных задач подпрограммы </w:t>
      </w:r>
      <w:r w:rsidR="002C3DBA" w:rsidRPr="002E5804">
        <w:rPr>
          <w:rFonts w:ascii="Times New Roman" w:hAnsi="Times New Roman"/>
          <w:sz w:val="26"/>
          <w:szCs w:val="26"/>
        </w:rPr>
        <w:t>1.</w:t>
      </w:r>
    </w:p>
    <w:p w:rsidR="002952A4" w:rsidRPr="002E5804" w:rsidRDefault="0050643D" w:rsidP="004552CE">
      <w:pPr>
        <w:tabs>
          <w:tab w:val="left" w:pos="1980"/>
        </w:tabs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Решению задач подпрограммы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="006E289B" w:rsidRPr="002E5804">
        <w:rPr>
          <w:rFonts w:ascii="Times New Roman" w:hAnsi="Times New Roman"/>
          <w:sz w:val="26"/>
          <w:szCs w:val="26"/>
        </w:rPr>
        <w:t xml:space="preserve"> способствуют следующие мероприятия</w:t>
      </w:r>
      <w:r w:rsidR="002952A4" w:rsidRPr="002E5804">
        <w:rPr>
          <w:rFonts w:ascii="Times New Roman" w:hAnsi="Times New Roman"/>
          <w:sz w:val="26"/>
          <w:szCs w:val="26"/>
        </w:rPr>
        <w:t>:</w:t>
      </w:r>
    </w:p>
    <w:p w:rsidR="001B1409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1) </w:t>
      </w:r>
      <w:r w:rsidR="001B1409" w:rsidRPr="002E5804">
        <w:rPr>
          <w:rFonts w:ascii="Times New Roman" w:hAnsi="Times New Roman"/>
          <w:sz w:val="26"/>
          <w:szCs w:val="26"/>
        </w:rPr>
        <w:t>строительство, реконструкция, модернизация физкультурно-спортивных учреждений;</w:t>
      </w:r>
    </w:p>
    <w:p w:rsidR="00875F63" w:rsidRPr="002E5804" w:rsidRDefault="0050643D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2)</w:t>
      </w:r>
      <w:r w:rsidR="00875F63" w:rsidRPr="002E5804">
        <w:rPr>
          <w:rFonts w:ascii="Times New Roman" w:hAnsi="Times New Roman"/>
          <w:sz w:val="26"/>
          <w:szCs w:val="26"/>
        </w:rPr>
        <w:t xml:space="preserve"> капитальный и текущий ремонт </w:t>
      </w:r>
      <w:r w:rsidR="001B1409" w:rsidRPr="002E5804">
        <w:rPr>
          <w:rFonts w:ascii="Times New Roman" w:hAnsi="Times New Roman"/>
          <w:sz w:val="26"/>
          <w:szCs w:val="26"/>
        </w:rPr>
        <w:t xml:space="preserve"> </w:t>
      </w:r>
      <w:r w:rsidR="00875F63" w:rsidRPr="002E5804">
        <w:rPr>
          <w:rFonts w:ascii="Times New Roman" w:hAnsi="Times New Roman"/>
          <w:sz w:val="26"/>
          <w:szCs w:val="26"/>
        </w:rPr>
        <w:t>физкультурно-спортивных учреждений;</w:t>
      </w:r>
    </w:p>
    <w:p w:rsidR="001B1409" w:rsidRPr="002E5804" w:rsidRDefault="00875F63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3) </w:t>
      </w:r>
      <w:r w:rsidR="001B1409" w:rsidRPr="002E5804">
        <w:rPr>
          <w:rFonts w:ascii="Times New Roman" w:hAnsi="Times New Roman"/>
          <w:sz w:val="26"/>
          <w:szCs w:val="26"/>
        </w:rPr>
        <w:t>оказание муниципальных услуг</w:t>
      </w:r>
      <w:r w:rsidR="001B1409" w:rsidRPr="002E5804">
        <w:rPr>
          <w:sz w:val="26"/>
          <w:szCs w:val="26"/>
        </w:rPr>
        <w:t xml:space="preserve"> </w:t>
      </w:r>
      <w:r w:rsidR="001B1409" w:rsidRPr="002E5804">
        <w:rPr>
          <w:rFonts w:ascii="Times New Roman" w:hAnsi="Times New Roman"/>
          <w:sz w:val="26"/>
          <w:szCs w:val="26"/>
        </w:rPr>
        <w:t>(выполнение работ) физкультурно-спортивными учреждениями;</w:t>
      </w:r>
    </w:p>
    <w:p w:rsidR="0050643D" w:rsidRPr="002E5804" w:rsidRDefault="00875F63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4</w:t>
      </w:r>
      <w:r w:rsidR="0050643D" w:rsidRPr="002E5804">
        <w:rPr>
          <w:rFonts w:ascii="Times New Roman" w:hAnsi="Times New Roman"/>
          <w:sz w:val="26"/>
          <w:szCs w:val="26"/>
        </w:rPr>
        <w:t xml:space="preserve">) </w:t>
      </w:r>
      <w:r w:rsidR="00E93D73" w:rsidRPr="002E5804">
        <w:rPr>
          <w:rFonts w:ascii="Times New Roman" w:hAnsi="Times New Roman"/>
          <w:sz w:val="26"/>
          <w:szCs w:val="26"/>
        </w:rPr>
        <w:t xml:space="preserve">укрепление и модернизация </w:t>
      </w:r>
      <w:r w:rsidR="0050643D" w:rsidRPr="002E5804">
        <w:rPr>
          <w:rFonts w:ascii="Times New Roman" w:hAnsi="Times New Roman"/>
          <w:sz w:val="26"/>
          <w:szCs w:val="26"/>
        </w:rPr>
        <w:t>материально-технической базы физкультурно-спортивных учреждений;</w:t>
      </w:r>
    </w:p>
    <w:p w:rsidR="0050643D" w:rsidRPr="002E5804" w:rsidRDefault="00875F63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5</w:t>
      </w:r>
      <w:r w:rsidR="0050643D" w:rsidRPr="002E5804">
        <w:rPr>
          <w:rFonts w:ascii="Times New Roman" w:hAnsi="Times New Roman"/>
          <w:sz w:val="26"/>
          <w:szCs w:val="26"/>
        </w:rPr>
        <w:t>) реализация календарного плана физкультурных и спортивных</w:t>
      </w:r>
      <w:r w:rsidRPr="002E5804">
        <w:rPr>
          <w:rFonts w:ascii="Times New Roman" w:hAnsi="Times New Roman"/>
          <w:sz w:val="26"/>
          <w:szCs w:val="26"/>
        </w:rPr>
        <w:t xml:space="preserve"> мероприятий физкультурно-</w:t>
      </w:r>
      <w:r w:rsidR="0050643D" w:rsidRPr="002E5804">
        <w:rPr>
          <w:rFonts w:ascii="Times New Roman" w:hAnsi="Times New Roman"/>
          <w:sz w:val="26"/>
          <w:szCs w:val="26"/>
        </w:rPr>
        <w:t>спортивны</w:t>
      </w:r>
      <w:r w:rsidRPr="002E5804">
        <w:rPr>
          <w:rFonts w:ascii="Times New Roman" w:hAnsi="Times New Roman"/>
          <w:sz w:val="26"/>
          <w:szCs w:val="26"/>
        </w:rPr>
        <w:t>ми учреждениями</w:t>
      </w:r>
      <w:r w:rsidR="0050643D" w:rsidRPr="002E5804">
        <w:rPr>
          <w:rFonts w:ascii="Times New Roman" w:hAnsi="Times New Roman"/>
          <w:sz w:val="26"/>
          <w:szCs w:val="26"/>
        </w:rPr>
        <w:t>;</w:t>
      </w:r>
    </w:p>
    <w:p w:rsidR="00875F63" w:rsidRPr="002E5804" w:rsidRDefault="00875F63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6) реализация календарного плана физкультурных и спортивных мероприятий управлением физической культуры и спорта;</w:t>
      </w:r>
    </w:p>
    <w:p w:rsidR="0050643D" w:rsidRPr="002E5804" w:rsidRDefault="00875F63" w:rsidP="004552CE">
      <w:pPr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7</w:t>
      </w:r>
      <w:r w:rsidR="0050643D" w:rsidRPr="002E5804">
        <w:rPr>
          <w:rFonts w:ascii="Times New Roman" w:hAnsi="Times New Roman"/>
          <w:sz w:val="26"/>
          <w:szCs w:val="26"/>
        </w:rPr>
        <w:t>)</w:t>
      </w:r>
      <w:r w:rsidR="003F786A" w:rsidRPr="002E5804">
        <w:rPr>
          <w:rFonts w:ascii="Times New Roman" w:hAnsi="Times New Roman"/>
          <w:sz w:val="26"/>
          <w:szCs w:val="26"/>
        </w:rPr>
        <w:t xml:space="preserve"> </w:t>
      </w:r>
      <w:r w:rsidR="00E03C63" w:rsidRPr="002E5804">
        <w:rPr>
          <w:rFonts w:ascii="Times New Roman" w:hAnsi="Times New Roman"/>
          <w:sz w:val="26"/>
          <w:szCs w:val="26"/>
        </w:rPr>
        <w:t>развитие адаптивного спорта физкультурно</w:t>
      </w:r>
      <w:r w:rsidRPr="002E5804">
        <w:rPr>
          <w:rFonts w:ascii="Times New Roman" w:hAnsi="Times New Roman"/>
          <w:sz w:val="26"/>
          <w:szCs w:val="26"/>
        </w:rPr>
        <w:t>-</w:t>
      </w:r>
      <w:r w:rsidR="00E03C63" w:rsidRPr="002E5804">
        <w:rPr>
          <w:rFonts w:ascii="Times New Roman" w:hAnsi="Times New Roman"/>
          <w:sz w:val="26"/>
          <w:szCs w:val="26"/>
        </w:rPr>
        <w:t>спортивными учреждениями</w:t>
      </w:r>
      <w:r w:rsidR="00E93D73" w:rsidRPr="002E5804">
        <w:rPr>
          <w:rFonts w:ascii="Times New Roman" w:hAnsi="Times New Roman"/>
          <w:sz w:val="26"/>
          <w:szCs w:val="26"/>
        </w:rPr>
        <w:t>.</w:t>
      </w:r>
    </w:p>
    <w:p w:rsidR="009F131D" w:rsidRPr="002E5804" w:rsidRDefault="009F131D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552CE" w:rsidRDefault="006C08C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4</w:t>
      </w:r>
      <w:r w:rsidR="00B72EC6" w:rsidRPr="004552CE">
        <w:rPr>
          <w:rFonts w:ascii="Times New Roman" w:hAnsi="Times New Roman"/>
          <w:b/>
          <w:sz w:val="26"/>
          <w:szCs w:val="26"/>
        </w:rPr>
        <w:t xml:space="preserve">. </w:t>
      </w:r>
      <w:r w:rsidRPr="004552CE">
        <w:rPr>
          <w:rFonts w:ascii="Times New Roman" w:hAnsi="Times New Roman"/>
          <w:b/>
          <w:sz w:val="26"/>
          <w:szCs w:val="26"/>
        </w:rPr>
        <w:t xml:space="preserve">Характеристика мер правового регулирования </w:t>
      </w:r>
    </w:p>
    <w:p w:rsidR="00332BD3" w:rsidRPr="004552CE" w:rsidRDefault="006C08C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в сфере реализации подпрограммы 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AA2FFF" w:rsidRPr="002E5804" w:rsidRDefault="00AA2FFF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Правовое регулирование в сфере реализации </w:t>
      </w:r>
      <w:r w:rsidR="00B72EC6" w:rsidRPr="002E5804">
        <w:rPr>
          <w:rFonts w:ascii="Times New Roman" w:hAnsi="Times New Roman"/>
          <w:sz w:val="26"/>
          <w:szCs w:val="26"/>
        </w:rPr>
        <w:t>п</w:t>
      </w:r>
      <w:r w:rsidRPr="002E5804">
        <w:rPr>
          <w:rFonts w:ascii="Times New Roman" w:hAnsi="Times New Roman"/>
          <w:sz w:val="26"/>
          <w:szCs w:val="26"/>
        </w:rPr>
        <w:t>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осуществляется в соответствии с: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2) Федеральным законом от </w:t>
      </w:r>
      <w:r w:rsidR="009F131D" w:rsidRPr="002E5804">
        <w:rPr>
          <w:rFonts w:ascii="Times New Roman" w:hAnsi="Times New Roman"/>
          <w:sz w:val="26"/>
          <w:szCs w:val="26"/>
        </w:rPr>
        <w:t>0</w:t>
      </w:r>
      <w:r w:rsidRPr="002E5804">
        <w:rPr>
          <w:rFonts w:ascii="Times New Roman" w:hAnsi="Times New Roman"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1999 г"/>
        </w:smartTagPr>
        <w:r w:rsidRPr="002E5804">
          <w:rPr>
            <w:rFonts w:ascii="Times New Roman" w:hAnsi="Times New Roman"/>
            <w:sz w:val="26"/>
            <w:szCs w:val="26"/>
          </w:rPr>
          <w:t>1999 г</w:t>
        </w:r>
      </w:smartTag>
      <w:r w:rsidRPr="002E5804">
        <w:rPr>
          <w:rFonts w:ascii="Times New Roman" w:hAnsi="Times New Roman"/>
          <w:sz w:val="26"/>
          <w:szCs w:val="26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3) Федеральным законом от </w:t>
      </w:r>
      <w:r w:rsidR="009F131D" w:rsidRPr="002E5804">
        <w:rPr>
          <w:rFonts w:ascii="Times New Roman" w:hAnsi="Times New Roman"/>
          <w:sz w:val="26"/>
          <w:szCs w:val="26"/>
        </w:rPr>
        <w:t>0</w:t>
      </w:r>
      <w:r w:rsidRPr="002E5804">
        <w:rPr>
          <w:rFonts w:ascii="Times New Roman" w:hAnsi="Times New Roman"/>
          <w:sz w:val="26"/>
          <w:szCs w:val="26"/>
        </w:rPr>
        <w:t xml:space="preserve">4 декабря </w:t>
      </w:r>
      <w:smartTag w:uri="urn:schemas-microsoft-com:office:smarttags" w:element="metricconverter">
        <w:smartTagPr>
          <w:attr w:name="ProductID" w:val="2007 г"/>
        </w:smartTagPr>
        <w:r w:rsidRPr="002E5804">
          <w:rPr>
            <w:rFonts w:ascii="Times New Roman" w:hAnsi="Times New Roman"/>
            <w:sz w:val="26"/>
            <w:szCs w:val="26"/>
          </w:rPr>
          <w:t>2007 г</w:t>
        </w:r>
      </w:smartTag>
      <w:r w:rsidRPr="002E5804">
        <w:rPr>
          <w:rFonts w:ascii="Times New Roman" w:hAnsi="Times New Roman"/>
          <w:sz w:val="26"/>
          <w:szCs w:val="26"/>
        </w:rPr>
        <w:t>. № 329-ФЗ «О физической культуре и спорте в Российской Федерации»;</w:t>
      </w:r>
    </w:p>
    <w:p w:rsidR="004552CE" w:rsidRDefault="004552CE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</w:p>
    <w:p w:rsidR="004552CE" w:rsidRPr="004552CE" w:rsidRDefault="004552CE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</w:p>
    <w:p w:rsidR="004552CE" w:rsidRDefault="004552CE" w:rsidP="004552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7490D" w:rsidRPr="002E5804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4)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E5804">
          <w:rPr>
            <w:rFonts w:ascii="Times New Roman" w:hAnsi="Times New Roman"/>
            <w:sz w:val="26"/>
            <w:szCs w:val="26"/>
          </w:rPr>
          <w:t>2012 г</w:t>
        </w:r>
      </w:smartTag>
      <w:r w:rsidRPr="002E5804">
        <w:rPr>
          <w:rFonts w:ascii="Times New Roman" w:hAnsi="Times New Roman"/>
          <w:sz w:val="26"/>
          <w:szCs w:val="26"/>
        </w:rPr>
        <w:t xml:space="preserve">. </w:t>
      </w:r>
      <w:r w:rsidR="004552CE">
        <w:rPr>
          <w:rFonts w:ascii="Times New Roman" w:hAnsi="Times New Roman"/>
          <w:sz w:val="26"/>
          <w:szCs w:val="26"/>
        </w:rPr>
        <w:t xml:space="preserve">                  </w:t>
      </w:r>
      <w:r w:rsidRPr="002E5804">
        <w:rPr>
          <w:rFonts w:ascii="Times New Roman" w:hAnsi="Times New Roman"/>
          <w:sz w:val="26"/>
          <w:szCs w:val="26"/>
        </w:rPr>
        <w:t>№ 273-ФЗ «Об образовании в Российской Федерации»;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5) Законом Республики Коми от 29 сентября </w:t>
      </w:r>
      <w:smartTag w:uri="urn:schemas-microsoft-com:office:smarttags" w:element="metricconverter">
        <w:smartTagPr>
          <w:attr w:name="ProductID" w:val="2008 г"/>
        </w:smartTagPr>
        <w:r w:rsidRPr="002E5804">
          <w:rPr>
            <w:rFonts w:ascii="Times New Roman" w:hAnsi="Times New Roman"/>
            <w:sz w:val="26"/>
            <w:szCs w:val="26"/>
          </w:rPr>
          <w:t>2008 г</w:t>
        </w:r>
      </w:smartTag>
      <w:r w:rsidRPr="002E5804">
        <w:rPr>
          <w:rFonts w:ascii="Times New Roman" w:hAnsi="Times New Roman"/>
          <w:sz w:val="26"/>
          <w:szCs w:val="26"/>
        </w:rPr>
        <w:t>. № 91-РЗ «О некоторых вопросах в области физической культуры и спорта в Республике Коми»;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6) Концепцией развития физической культуры и спорта в Республике Коми на период до 2020 года, утвержденной распоряжением Правительства Республики Коми от </w:t>
      </w:r>
      <w:r w:rsidR="009F131D" w:rsidRPr="002E5804">
        <w:rPr>
          <w:rFonts w:ascii="Times New Roman" w:hAnsi="Times New Roman"/>
          <w:sz w:val="26"/>
          <w:szCs w:val="26"/>
        </w:rPr>
        <w:t>0</w:t>
      </w:r>
      <w:r w:rsidRPr="002E5804">
        <w:rPr>
          <w:rFonts w:ascii="Times New Roman" w:hAnsi="Times New Roman"/>
          <w:sz w:val="26"/>
          <w:szCs w:val="26"/>
        </w:rPr>
        <w:t xml:space="preserve">4 марта </w:t>
      </w:r>
      <w:smartTag w:uri="urn:schemas-microsoft-com:office:smarttags" w:element="metricconverter">
        <w:smartTagPr>
          <w:attr w:name="ProductID" w:val="2011 г"/>
        </w:smartTagPr>
        <w:r w:rsidRPr="002E5804">
          <w:rPr>
            <w:rFonts w:ascii="Times New Roman" w:hAnsi="Times New Roman"/>
            <w:sz w:val="26"/>
            <w:szCs w:val="26"/>
          </w:rPr>
          <w:t>2011 г</w:t>
        </w:r>
      </w:smartTag>
      <w:r w:rsidRPr="002E5804">
        <w:rPr>
          <w:rFonts w:ascii="Times New Roman" w:hAnsi="Times New Roman"/>
          <w:sz w:val="26"/>
          <w:szCs w:val="26"/>
        </w:rPr>
        <w:t>. № 53-р;</w:t>
      </w:r>
    </w:p>
    <w:p w:rsidR="00F35D96" w:rsidRPr="002E5804" w:rsidRDefault="00F35D96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7) Распоряжением Правительства Ре</w:t>
      </w:r>
      <w:r w:rsidR="009F131D" w:rsidRPr="002E5804">
        <w:rPr>
          <w:rFonts w:ascii="Times New Roman" w:hAnsi="Times New Roman"/>
          <w:sz w:val="26"/>
          <w:szCs w:val="26"/>
        </w:rPr>
        <w:t xml:space="preserve">спублики Коми от 11 апреля </w:t>
      </w:r>
      <w:smartTag w:uri="urn:schemas-microsoft-com:office:smarttags" w:element="metricconverter">
        <w:smartTagPr>
          <w:attr w:name="ProductID" w:val="2011 г"/>
        </w:smartTagPr>
        <w:r w:rsidR="009F131D" w:rsidRPr="002E5804">
          <w:rPr>
            <w:rFonts w:ascii="Times New Roman" w:hAnsi="Times New Roman"/>
            <w:sz w:val="26"/>
            <w:szCs w:val="26"/>
          </w:rPr>
          <w:t>2011</w:t>
        </w:r>
        <w:r w:rsidR="004552CE">
          <w:rPr>
            <w:rFonts w:ascii="Times New Roman" w:hAnsi="Times New Roman"/>
            <w:sz w:val="26"/>
            <w:szCs w:val="26"/>
          </w:rPr>
          <w:t xml:space="preserve"> </w:t>
        </w:r>
        <w:r w:rsidRPr="002E5804">
          <w:rPr>
            <w:rFonts w:ascii="Times New Roman" w:hAnsi="Times New Roman"/>
            <w:sz w:val="26"/>
            <w:szCs w:val="26"/>
          </w:rPr>
          <w:t>г</w:t>
        </w:r>
      </w:smartTag>
      <w:r w:rsidRPr="002E5804">
        <w:rPr>
          <w:rFonts w:ascii="Times New Roman" w:hAnsi="Times New Roman"/>
          <w:sz w:val="26"/>
          <w:szCs w:val="26"/>
        </w:rPr>
        <w:t>.</w:t>
      </w:r>
      <w:r w:rsidR="004552CE">
        <w:rPr>
          <w:rFonts w:ascii="Times New Roman" w:hAnsi="Times New Roman"/>
          <w:sz w:val="26"/>
          <w:szCs w:val="26"/>
        </w:rPr>
        <w:t xml:space="preserve">                   </w:t>
      </w:r>
      <w:r w:rsidRPr="002E5804">
        <w:rPr>
          <w:rFonts w:ascii="Times New Roman" w:hAnsi="Times New Roman"/>
          <w:sz w:val="26"/>
          <w:szCs w:val="26"/>
        </w:rPr>
        <w:t>№ 122-р.</w:t>
      </w:r>
    </w:p>
    <w:p w:rsidR="00F108B0" w:rsidRPr="002E5804" w:rsidRDefault="00F108B0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552CE" w:rsidRDefault="00B72EC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5</w:t>
      </w:r>
      <w:r w:rsidR="0094148F" w:rsidRPr="004552CE">
        <w:rPr>
          <w:rFonts w:ascii="Times New Roman" w:hAnsi="Times New Roman"/>
          <w:b/>
          <w:sz w:val="26"/>
          <w:szCs w:val="26"/>
        </w:rPr>
        <w:t xml:space="preserve">. </w:t>
      </w:r>
      <w:r w:rsidR="006C08C6" w:rsidRPr="004552CE">
        <w:rPr>
          <w:rFonts w:ascii="Times New Roman" w:hAnsi="Times New Roman"/>
          <w:b/>
          <w:sz w:val="26"/>
          <w:szCs w:val="26"/>
        </w:rPr>
        <w:t xml:space="preserve">Прогноз сводных показателей муниципальных заданий </w:t>
      </w:r>
    </w:p>
    <w:p w:rsidR="00AA2FFF" w:rsidRPr="004552CE" w:rsidRDefault="006C08C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по этапам реализации подпрограммы 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051FB6" w:rsidRPr="002E5804" w:rsidRDefault="00051FB6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B19C5" w:rsidRPr="002E5804" w:rsidRDefault="00FB19C5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Прогноз сводных показателей муниципальных заданий по этапам реализации подпрограммы </w:t>
      </w:r>
      <w:r w:rsidR="002C3DBA" w:rsidRPr="002E5804">
        <w:rPr>
          <w:rFonts w:ascii="Times New Roman" w:hAnsi="Times New Roman"/>
          <w:sz w:val="26"/>
          <w:szCs w:val="26"/>
        </w:rPr>
        <w:t>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="002C3DBA" w:rsidRPr="002E5804">
        <w:rPr>
          <w:rFonts w:ascii="Times New Roman" w:hAnsi="Times New Roman"/>
          <w:sz w:val="26"/>
          <w:szCs w:val="26"/>
        </w:rPr>
        <w:t xml:space="preserve"> приводи</w:t>
      </w:r>
      <w:r w:rsidRPr="002E5804">
        <w:rPr>
          <w:rFonts w:ascii="Times New Roman" w:hAnsi="Times New Roman"/>
          <w:sz w:val="26"/>
          <w:szCs w:val="26"/>
        </w:rPr>
        <w:t>тся в приложении к Программе (таблица 4).</w:t>
      </w:r>
    </w:p>
    <w:p w:rsidR="00E91E9F" w:rsidRPr="002E5804" w:rsidRDefault="00E91E9F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32BD3" w:rsidRPr="004552CE" w:rsidRDefault="004552CE" w:rsidP="004552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" w:name="Par769"/>
      <w:bookmarkEnd w:id="1"/>
      <w:r>
        <w:rPr>
          <w:rFonts w:ascii="Times New Roman" w:hAnsi="Times New Roman"/>
          <w:b/>
          <w:sz w:val="26"/>
          <w:szCs w:val="26"/>
        </w:rPr>
        <w:t xml:space="preserve">6. </w:t>
      </w:r>
      <w:r w:rsidR="006C08C6" w:rsidRPr="004552CE">
        <w:rPr>
          <w:rFonts w:ascii="Times New Roman" w:hAnsi="Times New Roman"/>
          <w:b/>
          <w:sz w:val="26"/>
          <w:szCs w:val="26"/>
        </w:rPr>
        <w:t>Ресурсное обеспечение подпрограммы 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8640FF" w:rsidRPr="002E5804" w:rsidRDefault="008640FF" w:rsidP="0061582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Объем финансирования подпрограммы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на 2014-2016 годы составляет </w:t>
      </w:r>
      <w:r w:rsidR="004552CE">
        <w:rPr>
          <w:rFonts w:ascii="Times New Roman" w:hAnsi="Times New Roman"/>
          <w:sz w:val="26"/>
          <w:szCs w:val="26"/>
        </w:rPr>
        <w:t xml:space="preserve">                </w:t>
      </w:r>
      <w:r w:rsidRPr="002E5804">
        <w:rPr>
          <w:rFonts w:ascii="Times New Roman" w:hAnsi="Times New Roman"/>
          <w:sz w:val="26"/>
          <w:szCs w:val="26"/>
        </w:rPr>
        <w:t>496 646 665, 00 рублей, в том числе: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за счет средств федерального бюджета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рублей: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2014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2015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2016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за счет средств республиканского бюджета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рублей: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2014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2015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2016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>за счет средств бюджета МОГО «Ухта» - 196 646 665,00 рублей: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2E5804">
          <w:rPr>
            <w:rFonts w:ascii="Times New Roman" w:hAnsi="Times New Roman"/>
            <w:sz w:val="26"/>
            <w:szCs w:val="26"/>
          </w:rPr>
          <w:t>2014 г</w:t>
        </w:r>
      </w:smartTag>
      <w:r w:rsidRPr="002E5804">
        <w:rPr>
          <w:rFonts w:ascii="Times New Roman" w:hAnsi="Times New Roman"/>
          <w:sz w:val="26"/>
          <w:szCs w:val="26"/>
        </w:rPr>
        <w:t>. – 104 381 165,00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2E5804">
          <w:rPr>
            <w:rFonts w:ascii="Times New Roman" w:hAnsi="Times New Roman"/>
            <w:sz w:val="26"/>
            <w:szCs w:val="26"/>
          </w:rPr>
          <w:t>2015 г</w:t>
        </w:r>
      </w:smartTag>
      <w:r w:rsidRPr="002E5804">
        <w:rPr>
          <w:rFonts w:ascii="Times New Roman" w:hAnsi="Times New Roman"/>
          <w:sz w:val="26"/>
          <w:szCs w:val="26"/>
        </w:rPr>
        <w:t>. – 46 095 000,00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2E5804">
          <w:rPr>
            <w:rFonts w:ascii="Times New Roman" w:hAnsi="Times New Roman"/>
            <w:sz w:val="26"/>
            <w:szCs w:val="26"/>
          </w:rPr>
          <w:t>2016 г</w:t>
        </w:r>
      </w:smartTag>
      <w:r w:rsidRPr="002E5804">
        <w:rPr>
          <w:rFonts w:ascii="Times New Roman" w:hAnsi="Times New Roman"/>
          <w:sz w:val="26"/>
          <w:szCs w:val="26"/>
        </w:rPr>
        <w:t>. – 46 170 500,00 рублей.</w:t>
      </w:r>
    </w:p>
    <w:p w:rsidR="00DE4202" w:rsidRPr="002E5804" w:rsidRDefault="004552CE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>З</w:t>
      </w:r>
      <w:r w:rsidR="00DE4202" w:rsidRPr="002E5804">
        <w:rPr>
          <w:rFonts w:ascii="Times New Roman" w:eastAsia="Calibri" w:hAnsi="Times New Roman"/>
          <w:sz w:val="26"/>
          <w:szCs w:val="26"/>
        </w:rPr>
        <w:t>а счет средств, приносящий доход деятельности – 300 000 000,00 рублей: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2014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100 000 000,00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2015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100 000 000,00 рублей;</w:t>
      </w:r>
    </w:p>
    <w:p w:rsidR="00DE4202" w:rsidRPr="002E5804" w:rsidRDefault="00DE42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2E5804">
        <w:rPr>
          <w:rFonts w:ascii="Times New Roman" w:eastAsia="Calibri" w:hAnsi="Times New Roman"/>
          <w:sz w:val="26"/>
          <w:szCs w:val="26"/>
        </w:rPr>
        <w:t xml:space="preserve">2016 год </w:t>
      </w:r>
      <w:r w:rsidR="004552CE">
        <w:rPr>
          <w:rFonts w:ascii="Times New Roman" w:eastAsia="Calibri" w:hAnsi="Times New Roman"/>
          <w:sz w:val="26"/>
          <w:szCs w:val="26"/>
        </w:rPr>
        <w:t>–</w:t>
      </w:r>
      <w:r w:rsidRPr="002E5804">
        <w:rPr>
          <w:rFonts w:ascii="Times New Roman" w:eastAsia="Calibri" w:hAnsi="Times New Roman"/>
          <w:sz w:val="26"/>
          <w:szCs w:val="26"/>
        </w:rPr>
        <w:t xml:space="preserve"> 100 000 000,00 рублей.</w:t>
      </w:r>
    </w:p>
    <w:p w:rsidR="0023606C" w:rsidRPr="002E5804" w:rsidRDefault="0023606C" w:rsidP="004552C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15BB4" w:rsidRPr="002E5804" w:rsidRDefault="008871B8" w:rsidP="004552CE">
      <w:pPr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 xml:space="preserve">Ресурсное обеспечение </w:t>
      </w:r>
      <w:r w:rsidR="00594EF7" w:rsidRPr="002E5804">
        <w:rPr>
          <w:rFonts w:ascii="Times New Roman" w:hAnsi="Times New Roman"/>
          <w:sz w:val="26"/>
          <w:szCs w:val="26"/>
        </w:rPr>
        <w:t>п</w:t>
      </w:r>
      <w:r w:rsidRPr="002E5804">
        <w:rPr>
          <w:rFonts w:ascii="Times New Roman" w:hAnsi="Times New Roman"/>
          <w:sz w:val="26"/>
          <w:szCs w:val="26"/>
        </w:rPr>
        <w:t>одпрограммы 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Pr="002E5804">
        <w:rPr>
          <w:rFonts w:ascii="Times New Roman" w:hAnsi="Times New Roman"/>
          <w:sz w:val="26"/>
          <w:szCs w:val="26"/>
        </w:rPr>
        <w:t xml:space="preserve"> привод</w:t>
      </w:r>
      <w:r w:rsidR="00594EF7" w:rsidRPr="002E5804">
        <w:rPr>
          <w:rFonts w:ascii="Times New Roman" w:hAnsi="Times New Roman"/>
          <w:sz w:val="26"/>
          <w:szCs w:val="26"/>
        </w:rPr>
        <w:t>и</w:t>
      </w:r>
      <w:r w:rsidRPr="002E5804">
        <w:rPr>
          <w:rFonts w:ascii="Times New Roman" w:hAnsi="Times New Roman"/>
          <w:sz w:val="26"/>
          <w:szCs w:val="26"/>
        </w:rPr>
        <w:t xml:space="preserve">тся в </w:t>
      </w:r>
      <w:r w:rsidR="004D30B5" w:rsidRPr="002E5804">
        <w:rPr>
          <w:rFonts w:ascii="Times New Roman" w:hAnsi="Times New Roman"/>
          <w:sz w:val="26"/>
          <w:szCs w:val="26"/>
        </w:rPr>
        <w:t>приложении к П</w:t>
      </w:r>
      <w:r w:rsidR="00594EF7" w:rsidRPr="002E5804">
        <w:rPr>
          <w:rFonts w:ascii="Times New Roman" w:hAnsi="Times New Roman"/>
          <w:sz w:val="26"/>
          <w:szCs w:val="26"/>
        </w:rPr>
        <w:t>рограмме (таблиц</w:t>
      </w:r>
      <w:r w:rsidR="009F131D" w:rsidRPr="002E5804">
        <w:rPr>
          <w:rFonts w:ascii="Times New Roman" w:hAnsi="Times New Roman"/>
          <w:sz w:val="26"/>
          <w:szCs w:val="26"/>
        </w:rPr>
        <w:t>ы</w:t>
      </w:r>
      <w:r w:rsidR="00594EF7" w:rsidRPr="002E5804">
        <w:rPr>
          <w:rFonts w:ascii="Times New Roman" w:hAnsi="Times New Roman"/>
          <w:sz w:val="26"/>
          <w:szCs w:val="26"/>
        </w:rPr>
        <w:t xml:space="preserve"> 5</w:t>
      </w:r>
      <w:r w:rsidR="009F131D" w:rsidRPr="002E5804">
        <w:rPr>
          <w:rFonts w:ascii="Times New Roman" w:hAnsi="Times New Roman"/>
          <w:sz w:val="26"/>
          <w:szCs w:val="26"/>
        </w:rPr>
        <w:t xml:space="preserve"> и 6</w:t>
      </w:r>
      <w:r w:rsidR="00594EF7" w:rsidRPr="002E5804">
        <w:rPr>
          <w:rFonts w:ascii="Times New Roman" w:hAnsi="Times New Roman"/>
          <w:sz w:val="26"/>
          <w:szCs w:val="26"/>
        </w:rPr>
        <w:t>)</w:t>
      </w:r>
      <w:r w:rsidR="00766C54" w:rsidRPr="002E5804">
        <w:rPr>
          <w:rFonts w:ascii="Times New Roman" w:hAnsi="Times New Roman"/>
          <w:sz w:val="26"/>
          <w:szCs w:val="26"/>
        </w:rPr>
        <w:t>.</w:t>
      </w:r>
    </w:p>
    <w:p w:rsidR="00535BA3" w:rsidRPr="002E5804" w:rsidRDefault="00535BA3" w:rsidP="00615821">
      <w:pPr>
        <w:jc w:val="both"/>
        <w:rPr>
          <w:rFonts w:ascii="Times New Roman" w:hAnsi="Times New Roman"/>
          <w:sz w:val="26"/>
          <w:szCs w:val="26"/>
        </w:rPr>
      </w:pPr>
    </w:p>
    <w:p w:rsidR="00E15BB4" w:rsidRPr="004552CE" w:rsidRDefault="006C08C6" w:rsidP="004552CE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Методика оценки эффективности реализации подпрограммы 1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E15BB4" w:rsidRPr="002E5804" w:rsidRDefault="00E15BB4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D7F3F" w:rsidRPr="002E5804" w:rsidRDefault="009F131D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Оценка</w:t>
      </w:r>
      <w:r w:rsidR="00E15BB4" w:rsidRPr="002E5804">
        <w:rPr>
          <w:rFonts w:ascii="Times New Roman" w:hAnsi="Times New Roman"/>
          <w:sz w:val="26"/>
          <w:szCs w:val="26"/>
        </w:rPr>
        <w:t xml:space="preserve"> эффективности реализации </w:t>
      </w:r>
      <w:r w:rsidR="00594EF7" w:rsidRPr="002E5804">
        <w:rPr>
          <w:rFonts w:ascii="Times New Roman" w:hAnsi="Times New Roman"/>
          <w:sz w:val="26"/>
          <w:szCs w:val="26"/>
        </w:rPr>
        <w:t>п</w:t>
      </w:r>
      <w:r w:rsidR="00B231C5" w:rsidRPr="002E5804">
        <w:rPr>
          <w:rFonts w:ascii="Times New Roman" w:hAnsi="Times New Roman"/>
          <w:sz w:val="26"/>
          <w:szCs w:val="26"/>
        </w:rPr>
        <w:t>одпро</w:t>
      </w:r>
      <w:r w:rsidR="00E15BB4" w:rsidRPr="002E5804">
        <w:rPr>
          <w:rFonts w:ascii="Times New Roman" w:hAnsi="Times New Roman"/>
          <w:sz w:val="26"/>
          <w:szCs w:val="26"/>
        </w:rPr>
        <w:t xml:space="preserve">граммы </w:t>
      </w:r>
      <w:r w:rsidR="00B231C5" w:rsidRPr="002E5804">
        <w:rPr>
          <w:rFonts w:ascii="Times New Roman" w:hAnsi="Times New Roman"/>
          <w:sz w:val="26"/>
          <w:szCs w:val="26"/>
        </w:rPr>
        <w:t>1</w:t>
      </w:r>
      <w:r w:rsidR="00F05755" w:rsidRPr="002E5804">
        <w:rPr>
          <w:rFonts w:ascii="Times New Roman" w:hAnsi="Times New Roman"/>
          <w:sz w:val="26"/>
          <w:szCs w:val="26"/>
        </w:rPr>
        <w:t>.</w:t>
      </w:r>
      <w:r w:rsidR="00B231C5" w:rsidRPr="002E5804">
        <w:rPr>
          <w:rFonts w:ascii="Times New Roman" w:hAnsi="Times New Roman"/>
          <w:sz w:val="26"/>
          <w:szCs w:val="26"/>
        </w:rPr>
        <w:t xml:space="preserve"> осуществляется по методике, установленной в разделе 9 </w:t>
      </w:r>
      <w:r w:rsidR="00A101EC" w:rsidRPr="002E5804">
        <w:rPr>
          <w:rFonts w:ascii="Times New Roman" w:hAnsi="Times New Roman"/>
          <w:sz w:val="26"/>
          <w:szCs w:val="26"/>
        </w:rPr>
        <w:t>П</w:t>
      </w:r>
      <w:r w:rsidR="00B231C5" w:rsidRPr="002E5804">
        <w:rPr>
          <w:rFonts w:ascii="Times New Roman" w:hAnsi="Times New Roman"/>
          <w:sz w:val="26"/>
          <w:szCs w:val="26"/>
        </w:rPr>
        <w:t>рограммы</w:t>
      </w:r>
      <w:r w:rsidR="00E15BB4" w:rsidRPr="002E5804">
        <w:rPr>
          <w:rFonts w:ascii="Times New Roman" w:hAnsi="Times New Roman"/>
          <w:sz w:val="26"/>
          <w:szCs w:val="26"/>
        </w:rPr>
        <w:t>.</w:t>
      </w:r>
    </w:p>
    <w:p w:rsidR="00A736E5" w:rsidRPr="002E5804" w:rsidRDefault="00A736E5" w:rsidP="00615821">
      <w:pPr>
        <w:rPr>
          <w:rFonts w:ascii="Times New Roman" w:hAnsi="Times New Roman"/>
          <w:sz w:val="26"/>
          <w:szCs w:val="26"/>
        </w:rPr>
      </w:pPr>
    </w:p>
    <w:p w:rsidR="00523E53" w:rsidRPr="002E5804" w:rsidRDefault="00523E53" w:rsidP="00615821">
      <w:pPr>
        <w:jc w:val="center"/>
        <w:rPr>
          <w:rFonts w:ascii="Times New Roman" w:hAnsi="Times New Roman"/>
          <w:sz w:val="26"/>
          <w:szCs w:val="26"/>
        </w:rPr>
      </w:pPr>
    </w:p>
    <w:p w:rsidR="00523E53" w:rsidRPr="002E5804" w:rsidRDefault="00523E53" w:rsidP="00615821">
      <w:pPr>
        <w:rPr>
          <w:rFonts w:ascii="Times New Roman" w:hAnsi="Times New Roman"/>
          <w:sz w:val="26"/>
          <w:szCs w:val="26"/>
        </w:rPr>
      </w:pPr>
    </w:p>
    <w:p w:rsidR="00044DFC" w:rsidRPr="002E5804" w:rsidRDefault="00044DFC" w:rsidP="00615821">
      <w:pPr>
        <w:rPr>
          <w:rFonts w:ascii="Times New Roman" w:hAnsi="Times New Roman"/>
          <w:sz w:val="26"/>
          <w:szCs w:val="26"/>
        </w:rPr>
      </w:pPr>
    </w:p>
    <w:p w:rsidR="00044DFC" w:rsidRPr="004552CE" w:rsidRDefault="004552CE" w:rsidP="00455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</w:p>
    <w:p w:rsidR="0077343F" w:rsidRPr="002E5804" w:rsidRDefault="0077343F" w:rsidP="00615821">
      <w:pPr>
        <w:rPr>
          <w:rFonts w:ascii="Times New Roman" w:hAnsi="Times New Roman"/>
          <w:sz w:val="26"/>
          <w:szCs w:val="26"/>
        </w:rPr>
      </w:pPr>
    </w:p>
    <w:p w:rsidR="00F4132C" w:rsidRPr="002E5804" w:rsidRDefault="00F4132C" w:rsidP="004552CE">
      <w:pPr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ПАСПОРТ</w:t>
      </w:r>
    </w:p>
    <w:p w:rsidR="00F4132C" w:rsidRPr="002E5804" w:rsidRDefault="00F4132C" w:rsidP="004552CE">
      <w:pPr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подпрограммы 2</w:t>
      </w:r>
      <w:r w:rsidR="00F05755" w:rsidRPr="002E5804">
        <w:rPr>
          <w:rFonts w:ascii="Times New Roman" w:hAnsi="Times New Roman"/>
          <w:sz w:val="26"/>
          <w:szCs w:val="26"/>
        </w:rPr>
        <w:t>.</w:t>
      </w:r>
    </w:p>
    <w:p w:rsidR="00F4132C" w:rsidRPr="002E5804" w:rsidRDefault="00F4132C" w:rsidP="004552CE">
      <w:pPr>
        <w:jc w:val="center"/>
        <w:rPr>
          <w:rFonts w:ascii="Times New Roman" w:hAnsi="Times New Roman"/>
          <w:sz w:val="26"/>
          <w:szCs w:val="26"/>
        </w:rPr>
      </w:pPr>
      <w:r w:rsidRPr="002E5804">
        <w:rPr>
          <w:rFonts w:ascii="Times New Roman" w:hAnsi="Times New Roman"/>
          <w:sz w:val="26"/>
          <w:szCs w:val="26"/>
        </w:rPr>
        <w:t>«Дополнительное образование в области физической культуры и спорта»</w:t>
      </w:r>
    </w:p>
    <w:p w:rsidR="00F4132C" w:rsidRPr="00F4132C" w:rsidRDefault="00F4132C" w:rsidP="00615821">
      <w:pPr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823"/>
      </w:tblGrid>
      <w:tr w:rsidR="00F4132C" w:rsidRPr="004552CE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«Ухта»</w:t>
            </w:r>
          </w:p>
        </w:tc>
      </w:tr>
      <w:tr w:rsidR="00F4132C" w:rsidRPr="004552CE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МУ Управление капитального строительства</w:t>
            </w:r>
          </w:p>
        </w:tc>
      </w:tr>
      <w:tr w:rsidR="00F4132C" w:rsidRPr="004552CE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32C" w:rsidRPr="004552CE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535BA3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Цел</w:t>
            </w:r>
            <w:r w:rsidR="00ED580A" w:rsidRPr="004552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5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32C" w:rsidRPr="004552CE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</w:t>
            </w:r>
          </w:p>
        </w:tc>
      </w:tr>
      <w:tr w:rsidR="00F4132C" w:rsidRPr="004552CE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535BA3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F4132C" w:rsidRPr="004552CE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</w:t>
            </w:r>
          </w:p>
        </w:tc>
      </w:tr>
      <w:tr w:rsidR="00F4132C" w:rsidRPr="004552CE">
        <w:trPr>
          <w:trHeight w:val="1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Целевые индикаторы и (показатели) подпрограммы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numPr>
                <w:ilvl w:val="0"/>
                <w:numId w:val="34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Доля обучающихся, перешедших на очередной этап обучения (%).</w:t>
            </w:r>
          </w:p>
          <w:p w:rsidR="00F4132C" w:rsidRPr="004552CE" w:rsidRDefault="00F4132C" w:rsidP="0061582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Количество обучающихся, занявших призовые места на спортивных мероприятиях (человек).</w:t>
            </w:r>
          </w:p>
          <w:p w:rsidR="00F4132C" w:rsidRPr="004552CE" w:rsidRDefault="00F4132C" w:rsidP="0061582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Доля педагогических работников без категории от общей численности педагогического состава (%).</w:t>
            </w:r>
          </w:p>
          <w:p w:rsidR="00F4132C" w:rsidRPr="004552CE" w:rsidRDefault="00F4132C" w:rsidP="0061582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Численность обучающихся, зачисленных в сборные команды Республики Коми, Российской Федерации (человек).</w:t>
            </w:r>
          </w:p>
          <w:p w:rsidR="00F4132C" w:rsidRPr="004552CE" w:rsidRDefault="00F4132C" w:rsidP="0061582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Количество участников </w:t>
            </w:r>
            <w:r w:rsidRPr="004552CE">
              <w:rPr>
                <w:rFonts w:ascii="Times New Roman" w:hAnsi="Times New Roman"/>
                <w:sz w:val="24"/>
                <w:szCs w:val="24"/>
              </w:rPr>
              <w:t xml:space="preserve">спортивных и физкультурно-оздоровительных мероприятий 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(человек).</w:t>
            </w:r>
          </w:p>
          <w:p w:rsidR="00F4132C" w:rsidRPr="004552CE" w:rsidRDefault="00F4132C" w:rsidP="006158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Количество </w:t>
            </w:r>
            <w:r w:rsidRPr="004552CE">
              <w:rPr>
                <w:rFonts w:ascii="Times New Roman" w:hAnsi="Times New Roman"/>
                <w:sz w:val="24"/>
                <w:szCs w:val="24"/>
              </w:rPr>
              <w:t>спортивных и физкультурно-оздоровительных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мероприятий (единиц)</w:t>
            </w:r>
            <w:r w:rsidR="00044DFC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F4132C" w:rsidRPr="004552CE">
        <w:trPr>
          <w:trHeight w:val="7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2C" w:rsidRPr="004552CE" w:rsidRDefault="00F4132C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  <w:r w:rsidR="00C7490D" w:rsidRPr="004552CE">
              <w:rPr>
                <w:rFonts w:ascii="Times New Roman" w:hAnsi="Times New Roman"/>
                <w:sz w:val="24"/>
                <w:szCs w:val="24"/>
              </w:rPr>
              <w:t>2</w:t>
            </w:r>
            <w:r w:rsidR="00F05755" w:rsidRPr="004552CE">
              <w:rPr>
                <w:rFonts w:ascii="Times New Roman" w:hAnsi="Times New Roman"/>
                <w:sz w:val="24"/>
                <w:szCs w:val="24"/>
              </w:rPr>
              <w:t>.</w:t>
            </w:r>
            <w:r w:rsidR="00C7490D" w:rsidRPr="0045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2CE">
              <w:rPr>
                <w:rFonts w:ascii="Times New Roman" w:hAnsi="Times New Roman"/>
                <w:sz w:val="24"/>
                <w:szCs w:val="24"/>
              </w:rPr>
              <w:t>– 2014-2020 годы</w:t>
            </w:r>
          </w:p>
        </w:tc>
      </w:tr>
      <w:tr w:rsidR="0089236D" w:rsidRPr="004552CE">
        <w:trPr>
          <w:trHeight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6D" w:rsidRPr="004552CE" w:rsidRDefault="0089236D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Объемы бюджетных</w:t>
            </w:r>
          </w:p>
          <w:p w:rsidR="0089236D" w:rsidRPr="004552CE" w:rsidRDefault="0089236D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ассигнований подпрограммы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2</w:t>
            </w:r>
            <w:r w:rsidR="00F05755" w:rsidRPr="004552C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2CE">
              <w:rPr>
                <w:rFonts w:ascii="Times New Roman" w:hAnsi="Times New Roman"/>
                <w:sz w:val="24"/>
                <w:szCs w:val="24"/>
              </w:rPr>
              <w:t xml:space="preserve"> на 2014-2016 годы составляет 250 525 376,00 рублей, в том числе: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за счет средств федерального бюджета - 0,00 рублей: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за счет средств республиканского бюджета - 0,00 рублей: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2014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2015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2016 год - 0,00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 xml:space="preserve">за счет средств бюджета МОГО «Ухта» - </w:t>
            </w:r>
            <w:r w:rsidR="004552C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</w:t>
            </w: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220 525 376,00 рублей: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52C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552CE">
              <w:rPr>
                <w:rFonts w:ascii="Times New Roman" w:hAnsi="Times New Roman"/>
                <w:sz w:val="24"/>
                <w:szCs w:val="24"/>
              </w:rPr>
              <w:t>. – 67 895 376,00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52C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552CE">
              <w:rPr>
                <w:rFonts w:ascii="Times New Roman" w:hAnsi="Times New Roman"/>
                <w:sz w:val="24"/>
                <w:szCs w:val="24"/>
              </w:rPr>
              <w:t>. – 72 815 000,00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552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552CE">
              <w:rPr>
                <w:rFonts w:ascii="Times New Roman" w:hAnsi="Times New Roman"/>
                <w:sz w:val="24"/>
                <w:szCs w:val="24"/>
              </w:rPr>
              <w:t>. – 79 815 000,00 рублей.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за счет средств, приносящий доход деятельности – 30 000 000,00 рублей: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2014 год - 10 000 000,00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2015 год - 10 000 000,00 рублей;</w:t>
            </w:r>
          </w:p>
          <w:p w:rsidR="0089236D" w:rsidRPr="004552CE" w:rsidRDefault="0089236D" w:rsidP="00615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eastAsia="Calibri" w:hAnsi="Times New Roman"/>
                <w:sz w:val="24"/>
                <w:szCs w:val="24"/>
              </w:rPr>
              <w:t>2016 год - 10 000 000,00 рублей.</w:t>
            </w:r>
          </w:p>
        </w:tc>
      </w:tr>
    </w:tbl>
    <w:p w:rsidR="004552CE" w:rsidRDefault="004552CE" w:rsidP="00455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</w:p>
    <w:p w:rsidR="004552CE" w:rsidRPr="004552CE" w:rsidRDefault="004552CE" w:rsidP="004552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823"/>
      </w:tblGrid>
      <w:tr w:rsidR="00AE72B6" w:rsidRPr="004552CE">
        <w:trPr>
          <w:trHeight w:val="8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6" w:rsidRPr="004552CE" w:rsidRDefault="00AE72B6" w:rsidP="00615821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52CE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B6" w:rsidRPr="004552CE" w:rsidRDefault="00AE72B6" w:rsidP="00615821">
            <w:pPr>
              <w:numPr>
                <w:ilvl w:val="0"/>
                <w:numId w:val="38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Увеличение доли обучающихся, перешедших на очередной этап обучения (%) – 95%.</w:t>
            </w:r>
          </w:p>
          <w:p w:rsidR="00AE72B6" w:rsidRPr="004552CE" w:rsidRDefault="00CF480F" w:rsidP="00615821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оличеств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обучающихся, занявших призовые места на спортивных мероприятиях (человек)</w:t>
            </w:r>
            <w:r w:rsidR="0047753B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– 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395</w:t>
            </w:r>
            <w:r w:rsidR="0047753B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чел.</w:t>
            </w:r>
          </w:p>
          <w:p w:rsidR="00AE72B6" w:rsidRPr="004552CE" w:rsidRDefault="00CF480F" w:rsidP="00615821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Доля 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педагогических работников без категории от общей численности педагогического состава (%)</w:t>
            </w:r>
            <w:r w:rsidR="0047753B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– до 7%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AE72B6" w:rsidRPr="004552CE" w:rsidRDefault="00CF480F" w:rsidP="00615821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Увеличение ч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исленност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и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обучающихся, зачисленных в сборные команды Республики Коми, Российской Федерации (человек).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– до 17 чел.</w:t>
            </w:r>
          </w:p>
          <w:p w:rsidR="00AE72B6" w:rsidRPr="004552CE" w:rsidRDefault="00CF480F" w:rsidP="00615821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Увеличение к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оличеств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участников </w:t>
            </w:r>
            <w:r w:rsidR="00AE72B6" w:rsidRPr="004552CE">
              <w:rPr>
                <w:rFonts w:ascii="Times New Roman" w:hAnsi="Times New Roman"/>
                <w:sz w:val="24"/>
                <w:szCs w:val="24"/>
              </w:rPr>
              <w:t xml:space="preserve">спортивных и физкультурно-оздоровительных мероприятий 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(человек) – до </w:t>
            </w:r>
            <w:r w:rsid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              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3</w:t>
            </w:r>
            <w:r w:rsidR="00F05755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890 чел.</w:t>
            </w:r>
          </w:p>
          <w:p w:rsidR="00AE72B6" w:rsidRPr="004552CE" w:rsidRDefault="00CF480F" w:rsidP="00615821">
            <w:pPr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Увеличение к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оличеств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AE72B6" w:rsidRPr="004552CE">
              <w:rPr>
                <w:rFonts w:ascii="Times New Roman" w:hAnsi="Times New Roman"/>
                <w:sz w:val="24"/>
                <w:szCs w:val="24"/>
              </w:rPr>
              <w:t>спортивных и физкультурно-оздоровительных</w:t>
            </w:r>
            <w:r w:rsidR="00AE72B6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мероприятий (единиц)</w:t>
            </w:r>
            <w:r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– до 225</w:t>
            </w:r>
            <w:r w:rsidR="00535BA3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единиц</w:t>
            </w:r>
            <w:r w:rsidR="00ED580A" w:rsidRPr="004552C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</w:tr>
    </w:tbl>
    <w:p w:rsidR="001523C0" w:rsidRDefault="001523C0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Pr="004552CE" w:rsidRDefault="004552CE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</w:p>
    <w:p w:rsidR="004552CE" w:rsidRPr="004552CE" w:rsidRDefault="004552CE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7376" w:rsidRPr="004552CE" w:rsidRDefault="004552CE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6C08C6" w:rsidRPr="004552CE">
        <w:rPr>
          <w:rFonts w:ascii="Times New Roman" w:hAnsi="Times New Roman"/>
          <w:b/>
          <w:sz w:val="26"/>
          <w:szCs w:val="26"/>
        </w:rPr>
        <w:t>Характеристика сферы реализации подпрограммы 2,</w:t>
      </w:r>
    </w:p>
    <w:p w:rsidR="006C08C6" w:rsidRPr="004552CE" w:rsidRDefault="006C08C6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описание основных проблем в указанной сфере и прогноз ее развития</w:t>
      </w:r>
    </w:p>
    <w:p w:rsidR="00584734" w:rsidRPr="004552CE" w:rsidRDefault="00584734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</w:p>
    <w:p w:rsidR="0070602B" w:rsidRPr="004552CE" w:rsidRDefault="00015C8F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Состояние современного общества требует возрождения массового спорта </w:t>
      </w:r>
      <w:r w:rsidR="00CF5301" w:rsidRPr="004552CE">
        <w:rPr>
          <w:rFonts w:ascii="Times New Roman" w:hAnsi="Times New Roman"/>
          <w:sz w:val="26"/>
          <w:szCs w:val="26"/>
        </w:rPr>
        <w:t>как</w:t>
      </w:r>
      <w:r w:rsidRPr="004552CE">
        <w:rPr>
          <w:rFonts w:ascii="Times New Roman" w:hAnsi="Times New Roman"/>
          <w:sz w:val="26"/>
          <w:szCs w:val="26"/>
        </w:rPr>
        <w:t xml:space="preserve"> одного из направлений ориентации общества </w:t>
      </w:r>
      <w:r w:rsidR="000C6A74" w:rsidRPr="004552CE">
        <w:rPr>
          <w:rFonts w:ascii="Times New Roman" w:hAnsi="Times New Roman"/>
          <w:sz w:val="26"/>
          <w:szCs w:val="26"/>
        </w:rPr>
        <w:t xml:space="preserve">на </w:t>
      </w:r>
      <w:r w:rsidRPr="004552CE">
        <w:rPr>
          <w:rFonts w:ascii="Times New Roman" w:hAnsi="Times New Roman"/>
          <w:sz w:val="26"/>
          <w:szCs w:val="26"/>
        </w:rPr>
        <w:t>здоровый образ жизни, сохран</w:t>
      </w:r>
      <w:r w:rsidR="000C6A74" w:rsidRPr="004552CE">
        <w:rPr>
          <w:rFonts w:ascii="Times New Roman" w:hAnsi="Times New Roman"/>
          <w:sz w:val="26"/>
          <w:szCs w:val="26"/>
        </w:rPr>
        <w:t>ения</w:t>
      </w:r>
      <w:r w:rsidRPr="004552CE">
        <w:rPr>
          <w:rFonts w:ascii="Times New Roman" w:hAnsi="Times New Roman"/>
          <w:sz w:val="26"/>
          <w:szCs w:val="26"/>
        </w:rPr>
        <w:t xml:space="preserve"> здоровья и работоспособности, как основы материального благополучия. Максимальное вовлечение детей и подростков в регулярные занятия спортом в спортивных школах позволят в определенной степени решить комплекс проблем, связанных с формированием здорового образа жизни с юных лет</w:t>
      </w:r>
      <w:r w:rsidR="0070602B" w:rsidRPr="004552CE">
        <w:rPr>
          <w:rFonts w:ascii="Times New Roman" w:hAnsi="Times New Roman"/>
          <w:sz w:val="26"/>
          <w:szCs w:val="26"/>
        </w:rPr>
        <w:t xml:space="preserve">, отвлечение молодежи от прогрессирующих негативных явлений, таких как наркомания, пьянство, </w:t>
      </w:r>
      <w:r w:rsidR="000C6A74" w:rsidRPr="004552CE">
        <w:rPr>
          <w:rFonts w:ascii="Times New Roman" w:hAnsi="Times New Roman"/>
          <w:sz w:val="26"/>
          <w:szCs w:val="26"/>
        </w:rPr>
        <w:t>табакокурение, преступность.</w:t>
      </w:r>
    </w:p>
    <w:p w:rsidR="00584734" w:rsidRPr="004552CE" w:rsidRDefault="00584734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Спортивные школы осуществляют работу среди детей и подростков, направленную на укрепление их здоровья и всестороннее физическое развитие. Ежегодно увеличивается число занимающихся на начальном и спортивно-оздоровительном этапах подготовки. Повышается уровень работы по подготовке квалифицированных спортсменов, растет число мастеров спорта, кандидатов в мастера спорта. Важнейшим звеном в становлении и развитии детско-юношеского спорта, его базовой основой в системе образования были и остаются детско-юношеских спортивные школы, воспитавшие многих чемпионов России, Европы, Мира, Олимпийских игр.</w:t>
      </w:r>
    </w:p>
    <w:p w:rsidR="009B0ABD" w:rsidRPr="004552CE" w:rsidRDefault="009B0AB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Спортивно</w:t>
      </w:r>
      <w:r w:rsidR="00684802" w:rsidRPr="004552CE">
        <w:rPr>
          <w:rFonts w:ascii="Times New Roman" w:hAnsi="Times New Roman"/>
          <w:sz w:val="26"/>
          <w:szCs w:val="26"/>
        </w:rPr>
        <w:t>-</w:t>
      </w:r>
      <w:r w:rsidRPr="004552CE">
        <w:rPr>
          <w:rFonts w:ascii="Times New Roman" w:hAnsi="Times New Roman"/>
          <w:sz w:val="26"/>
          <w:szCs w:val="26"/>
        </w:rPr>
        <w:t xml:space="preserve">массовые мероприятия являются неотъемлемой частью учебно-тренировочной работы детско-юношеских спортивных школ. </w:t>
      </w:r>
    </w:p>
    <w:p w:rsidR="006C08C6" w:rsidRPr="004552CE" w:rsidRDefault="006C08C6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552CE" w:rsidRDefault="00D27F0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2. </w:t>
      </w:r>
      <w:r w:rsidR="00251D17" w:rsidRPr="004552CE">
        <w:rPr>
          <w:rFonts w:ascii="Times New Roman" w:hAnsi="Times New Roman"/>
          <w:b/>
          <w:sz w:val="26"/>
          <w:szCs w:val="26"/>
        </w:rPr>
        <w:t>Приоритеты  реализуемой на территории МОГО «</w:t>
      </w:r>
      <w:r w:rsidR="000C6A74" w:rsidRPr="004552CE">
        <w:rPr>
          <w:rFonts w:ascii="Times New Roman" w:hAnsi="Times New Roman"/>
          <w:b/>
          <w:sz w:val="26"/>
          <w:szCs w:val="26"/>
        </w:rPr>
        <w:t>Ухта</w:t>
      </w:r>
      <w:r w:rsidR="00251D17" w:rsidRPr="004552CE">
        <w:rPr>
          <w:rFonts w:ascii="Times New Roman" w:hAnsi="Times New Roman"/>
          <w:b/>
          <w:sz w:val="26"/>
          <w:szCs w:val="26"/>
        </w:rPr>
        <w:t xml:space="preserve">» политики </w:t>
      </w:r>
    </w:p>
    <w:p w:rsidR="004552CE" w:rsidRDefault="00251D1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в сфере реализации подпрограммы 2, цель (цели), задачи</w:t>
      </w:r>
    </w:p>
    <w:p w:rsidR="004552CE" w:rsidRDefault="00251D1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и целевые индикаторы (показатели) достижения цели (целей) </w:t>
      </w:r>
    </w:p>
    <w:p w:rsidR="004552CE" w:rsidRDefault="00251D17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и решения задач, описание основных ожидаемых ко</w:t>
      </w:r>
      <w:r w:rsidR="000C6A74" w:rsidRPr="004552CE">
        <w:rPr>
          <w:rFonts w:ascii="Times New Roman" w:hAnsi="Times New Roman"/>
          <w:b/>
          <w:sz w:val="26"/>
          <w:szCs w:val="26"/>
        </w:rPr>
        <w:t xml:space="preserve">нечных результатов </w:t>
      </w:r>
    </w:p>
    <w:p w:rsidR="00251D17" w:rsidRPr="004552CE" w:rsidRDefault="000C6A74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="00251D17" w:rsidRPr="004552CE">
        <w:rPr>
          <w:rFonts w:ascii="Times New Roman" w:hAnsi="Times New Roman"/>
          <w:b/>
          <w:sz w:val="26"/>
          <w:szCs w:val="26"/>
        </w:rPr>
        <w:t>2,</w:t>
      </w:r>
      <w:r w:rsidRPr="004552CE">
        <w:rPr>
          <w:rFonts w:ascii="Times New Roman" w:hAnsi="Times New Roman"/>
          <w:b/>
          <w:sz w:val="26"/>
          <w:szCs w:val="26"/>
        </w:rPr>
        <w:t xml:space="preserve"> </w:t>
      </w:r>
      <w:r w:rsidR="00251D17" w:rsidRPr="004552CE">
        <w:rPr>
          <w:rFonts w:ascii="Times New Roman" w:hAnsi="Times New Roman"/>
          <w:b/>
          <w:sz w:val="26"/>
          <w:szCs w:val="26"/>
        </w:rPr>
        <w:t>сроков и контрольных этапов реализации подпрограммы 2</w:t>
      </w:r>
      <w:r w:rsidR="00847A75" w:rsidRPr="004552CE">
        <w:rPr>
          <w:rFonts w:ascii="Times New Roman" w:hAnsi="Times New Roman"/>
          <w:b/>
          <w:sz w:val="26"/>
          <w:szCs w:val="26"/>
        </w:rPr>
        <w:t>.</w:t>
      </w:r>
    </w:p>
    <w:p w:rsidR="00B108E8" w:rsidRPr="004552CE" w:rsidRDefault="00B108E8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17A3A" w:rsidRPr="004552CE" w:rsidRDefault="00017A3A" w:rsidP="004552CE">
      <w:pPr>
        <w:widowControl w:val="0"/>
        <w:autoSpaceDE w:val="0"/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Приоритетным направлением в развитии </w:t>
      </w:r>
      <w:r w:rsidR="00A31B75" w:rsidRPr="004552CE">
        <w:rPr>
          <w:rFonts w:ascii="Times New Roman" w:hAnsi="Times New Roman"/>
          <w:sz w:val="26"/>
          <w:szCs w:val="26"/>
        </w:rPr>
        <w:t>детско-юношеского спорта является осуществление физкультурно-оздоровительной и воспитательной работы среди детей и подростков</w:t>
      </w:r>
      <w:r w:rsidR="002F655F" w:rsidRPr="004552CE">
        <w:rPr>
          <w:rFonts w:ascii="Times New Roman" w:hAnsi="Times New Roman"/>
          <w:sz w:val="26"/>
          <w:szCs w:val="26"/>
        </w:rPr>
        <w:t>, н</w:t>
      </w:r>
      <w:r w:rsidR="00A31B75" w:rsidRPr="004552CE">
        <w:rPr>
          <w:rFonts w:ascii="Times New Roman" w:hAnsi="Times New Roman"/>
          <w:sz w:val="26"/>
          <w:szCs w:val="26"/>
        </w:rPr>
        <w:t>аправленную на укрепление их здоровья и всестороннее физическое развитие</w:t>
      </w:r>
      <w:r w:rsidR="002F655F" w:rsidRPr="004552CE">
        <w:rPr>
          <w:rFonts w:ascii="Times New Roman" w:hAnsi="Times New Roman"/>
          <w:sz w:val="26"/>
          <w:szCs w:val="26"/>
        </w:rPr>
        <w:t>.</w:t>
      </w:r>
    </w:p>
    <w:p w:rsidR="00A31B75" w:rsidRPr="004552CE" w:rsidRDefault="006848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552CE">
        <w:rPr>
          <w:rFonts w:ascii="Times New Roman" w:hAnsi="Times New Roman"/>
          <w:sz w:val="26"/>
          <w:szCs w:val="26"/>
        </w:rPr>
        <w:t>Ц</w:t>
      </w:r>
      <w:r w:rsidR="00A31B75" w:rsidRPr="004552CE">
        <w:rPr>
          <w:rFonts w:ascii="Times New Roman" w:hAnsi="Times New Roman"/>
          <w:sz w:val="26"/>
          <w:szCs w:val="26"/>
        </w:rPr>
        <w:t>елью подпрограммы 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="00A31B75" w:rsidRPr="004552CE">
        <w:rPr>
          <w:rFonts w:ascii="Times New Roman" w:hAnsi="Times New Roman"/>
          <w:sz w:val="26"/>
          <w:szCs w:val="26"/>
        </w:rPr>
        <w:t xml:space="preserve"> </w:t>
      </w:r>
      <w:r w:rsidR="002F655F" w:rsidRPr="004552CE">
        <w:rPr>
          <w:rFonts w:ascii="Times New Roman" w:hAnsi="Times New Roman"/>
          <w:sz w:val="26"/>
          <w:szCs w:val="26"/>
        </w:rPr>
        <w:t xml:space="preserve">является </w:t>
      </w:r>
      <w:r w:rsidR="00A31B75" w:rsidRPr="004552CE">
        <w:rPr>
          <w:rFonts w:ascii="Times New Roman" w:hAnsi="Times New Roman"/>
          <w:sz w:val="26"/>
          <w:szCs w:val="26"/>
        </w:rPr>
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</w:t>
      </w:r>
      <w:r w:rsidRPr="004552CE">
        <w:rPr>
          <w:rFonts w:ascii="Times New Roman" w:hAnsi="Times New Roman"/>
          <w:sz w:val="26"/>
          <w:szCs w:val="26"/>
        </w:rPr>
        <w:t>.</w:t>
      </w:r>
    </w:p>
    <w:p w:rsidR="00CF5301" w:rsidRPr="004552CE" w:rsidRDefault="002F655F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Исходя из указанной цели подпрограмма 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предусматривает решение задач</w:t>
      </w:r>
      <w:r w:rsidR="001B5C24" w:rsidRPr="004552CE">
        <w:rPr>
          <w:rFonts w:ascii="Times New Roman" w:hAnsi="Times New Roman"/>
          <w:sz w:val="26"/>
          <w:szCs w:val="26"/>
        </w:rPr>
        <w:t xml:space="preserve">и </w:t>
      </w:r>
      <w:r w:rsidR="00684802" w:rsidRPr="004552CE">
        <w:rPr>
          <w:rFonts w:ascii="Times New Roman" w:hAnsi="Times New Roman"/>
          <w:sz w:val="26"/>
          <w:szCs w:val="26"/>
        </w:rPr>
        <w:t xml:space="preserve">по </w:t>
      </w:r>
      <w:r w:rsidR="001B5C24" w:rsidRPr="004552CE">
        <w:rPr>
          <w:rFonts w:ascii="Times New Roman" w:hAnsi="Times New Roman"/>
          <w:sz w:val="26"/>
          <w:szCs w:val="26"/>
        </w:rPr>
        <w:t>развити</w:t>
      </w:r>
      <w:r w:rsidR="00684802" w:rsidRPr="004552CE">
        <w:rPr>
          <w:rFonts w:ascii="Times New Roman" w:hAnsi="Times New Roman"/>
          <w:sz w:val="26"/>
          <w:szCs w:val="26"/>
        </w:rPr>
        <w:t>ю</w:t>
      </w:r>
      <w:r w:rsidR="001B5C24" w:rsidRPr="004552CE">
        <w:rPr>
          <w:rFonts w:ascii="Times New Roman" w:hAnsi="Times New Roman"/>
          <w:sz w:val="26"/>
          <w:szCs w:val="26"/>
        </w:rPr>
        <w:t xml:space="preserve"> детско-юношеского спорта.</w:t>
      </w:r>
    </w:p>
    <w:p w:rsidR="001B5C24" w:rsidRPr="004552CE" w:rsidRDefault="00684802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Основные целевые</w:t>
      </w:r>
      <w:r w:rsidR="00B97CA7" w:rsidRPr="004552CE">
        <w:rPr>
          <w:rFonts w:ascii="Times New Roman" w:hAnsi="Times New Roman"/>
          <w:sz w:val="26"/>
          <w:szCs w:val="26"/>
        </w:rPr>
        <w:t xml:space="preserve"> индикатор</w:t>
      </w:r>
      <w:r w:rsidRPr="004552CE">
        <w:rPr>
          <w:rFonts w:ascii="Times New Roman" w:hAnsi="Times New Roman"/>
          <w:sz w:val="26"/>
          <w:szCs w:val="26"/>
        </w:rPr>
        <w:t>ы</w:t>
      </w:r>
      <w:r w:rsidR="00B97CA7" w:rsidRPr="004552CE">
        <w:rPr>
          <w:rFonts w:ascii="Times New Roman" w:hAnsi="Times New Roman"/>
          <w:sz w:val="26"/>
          <w:szCs w:val="26"/>
        </w:rPr>
        <w:t xml:space="preserve"> </w:t>
      </w:r>
      <w:r w:rsidRPr="004552CE">
        <w:rPr>
          <w:rFonts w:ascii="Times New Roman" w:hAnsi="Times New Roman"/>
          <w:sz w:val="26"/>
          <w:szCs w:val="26"/>
        </w:rPr>
        <w:t>(показ</w:t>
      </w:r>
      <w:r w:rsidR="006E50F3" w:rsidRPr="004552CE">
        <w:rPr>
          <w:rFonts w:ascii="Times New Roman" w:hAnsi="Times New Roman"/>
          <w:sz w:val="26"/>
          <w:szCs w:val="26"/>
        </w:rPr>
        <w:t>а</w:t>
      </w:r>
      <w:r w:rsidRPr="004552CE">
        <w:rPr>
          <w:rFonts w:ascii="Times New Roman" w:hAnsi="Times New Roman"/>
          <w:sz w:val="26"/>
          <w:szCs w:val="26"/>
        </w:rPr>
        <w:t>тели) подпрограммы 2</w:t>
      </w:r>
      <w:r w:rsidR="00B97CA7" w:rsidRPr="004552CE">
        <w:rPr>
          <w:rFonts w:ascii="Times New Roman" w:hAnsi="Times New Roman"/>
          <w:sz w:val="26"/>
          <w:szCs w:val="26"/>
        </w:rPr>
        <w:t>:</w:t>
      </w:r>
    </w:p>
    <w:p w:rsidR="001523C0" w:rsidRPr="004552CE" w:rsidRDefault="001523C0" w:rsidP="004552CE">
      <w:pPr>
        <w:numPr>
          <w:ilvl w:val="0"/>
          <w:numId w:val="15"/>
        </w:numPr>
        <w:tabs>
          <w:tab w:val="left" w:pos="34"/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доля обучающихся, перешедших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на очередной этап обучения (%);</w:t>
      </w:r>
    </w:p>
    <w:p w:rsidR="00ED580A" w:rsidRPr="004552CE" w:rsidRDefault="001523C0" w:rsidP="004552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количество обучающихся, занявших призовые места на сп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ортивных мероприятиях (человек);</w:t>
      </w:r>
    </w:p>
    <w:p w:rsidR="001523C0" w:rsidRPr="004552CE" w:rsidRDefault="00ED580A" w:rsidP="004552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1523C0" w:rsidRPr="004552CE">
        <w:rPr>
          <w:rFonts w:ascii="TimesNewRomanPSMT" w:hAnsi="TimesNewRomanPSMT" w:cs="TimesNewRomanPSMT"/>
          <w:sz w:val="26"/>
          <w:szCs w:val="26"/>
          <w:lang w:eastAsia="ru-RU"/>
        </w:rPr>
        <w:t>доля педагогических работников без категории от общей численно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сти педагогического состава (%);</w:t>
      </w:r>
    </w:p>
    <w:p w:rsidR="001523C0" w:rsidRPr="004552CE" w:rsidRDefault="001523C0" w:rsidP="004552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численность обучающихся, зачисленных в сборные команды Республики Коми, Российской Федер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ации (человек);</w:t>
      </w:r>
    </w:p>
    <w:p w:rsidR="00ED580A" w:rsidRDefault="001523C0" w:rsidP="004552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количество участников </w:t>
      </w:r>
      <w:r w:rsidRPr="004552CE">
        <w:rPr>
          <w:rFonts w:ascii="Times New Roman" w:hAnsi="Times New Roman"/>
          <w:sz w:val="26"/>
          <w:szCs w:val="26"/>
        </w:rPr>
        <w:t xml:space="preserve">спортивных и физкультурно-оздоровительных мероприятий 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(человек);</w:t>
      </w:r>
    </w:p>
    <w:p w:rsidR="004552CE" w:rsidRPr="004552CE" w:rsidRDefault="004552CE" w:rsidP="004552C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22</w:t>
      </w:r>
    </w:p>
    <w:p w:rsidR="004552CE" w:rsidRPr="004552CE" w:rsidRDefault="004552CE" w:rsidP="004552C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</w:p>
    <w:p w:rsidR="001523C0" w:rsidRPr="004552CE" w:rsidRDefault="00ED580A" w:rsidP="004552C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1523C0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количество </w:t>
      </w:r>
      <w:r w:rsidR="001523C0" w:rsidRPr="004552CE">
        <w:rPr>
          <w:rFonts w:ascii="Times New Roman" w:hAnsi="Times New Roman"/>
          <w:sz w:val="26"/>
          <w:szCs w:val="26"/>
        </w:rPr>
        <w:t>спортивных и физкультурно-оздоровительных</w:t>
      </w:r>
      <w:r w:rsidR="001523C0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мероприятий (единиц).</w:t>
      </w:r>
    </w:p>
    <w:p w:rsidR="00643F01" w:rsidRPr="004552CE" w:rsidRDefault="00684802" w:rsidP="004552CE">
      <w:pPr>
        <w:autoSpaceDE w:val="0"/>
        <w:autoSpaceDN w:val="0"/>
        <w:adjustRightInd w:val="0"/>
        <w:ind w:firstLine="800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Ожидаемыми </w:t>
      </w:r>
      <w:r w:rsidR="00B97CA7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результатами 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реализации </w:t>
      </w:r>
      <w:r w:rsidR="00B97CA7" w:rsidRPr="004552CE">
        <w:rPr>
          <w:rFonts w:ascii="TimesNewRomanPSMT" w:hAnsi="TimesNewRomanPSMT" w:cs="TimesNewRomanPSMT"/>
          <w:sz w:val="26"/>
          <w:szCs w:val="26"/>
          <w:lang w:eastAsia="ru-RU"/>
        </w:rPr>
        <w:t>подпрограммы 2</w:t>
      </w:r>
      <w:r w:rsidR="00F05755" w:rsidRPr="004552CE">
        <w:rPr>
          <w:rFonts w:ascii="TimesNewRomanPSMT" w:hAnsi="TimesNewRomanPSMT" w:cs="TimesNewRomanPSMT"/>
          <w:sz w:val="26"/>
          <w:szCs w:val="26"/>
          <w:lang w:eastAsia="ru-RU"/>
        </w:rPr>
        <w:t>.</w:t>
      </w:r>
      <w:r w:rsidR="00B97CA7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являются:</w:t>
      </w:r>
    </w:p>
    <w:p w:rsidR="00A31EB0" w:rsidRPr="004552CE" w:rsidRDefault="00A31EB0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увеличение доли обучающихся, перешедши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х на очередной этап обучения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95%</w:t>
      </w:r>
      <w:r w:rsidR="00E93651" w:rsidRPr="004552CE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A31EB0" w:rsidRPr="004552CE" w:rsidRDefault="00A31EB0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количество обучающихся, занявших призовые места на с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портивных мероприятиях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395</w:t>
      </w:r>
      <w:r w:rsidR="00E93651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чел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="00E93651" w:rsidRPr="004552CE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E93651" w:rsidRPr="004552CE" w:rsidRDefault="00A31EB0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доля педагогических работников без категории от общей численн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ости педагогического состава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7%</w:t>
      </w:r>
      <w:r w:rsidR="00E93651" w:rsidRPr="004552CE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E93651" w:rsidRPr="004552CE" w:rsidRDefault="00E93651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у</w:t>
      </w:r>
      <w:r w:rsidR="00A31EB0" w:rsidRPr="004552CE">
        <w:rPr>
          <w:rFonts w:ascii="TimesNewRomanPSMT" w:hAnsi="TimesNewRomanPSMT" w:cs="TimesNewRomanPSMT"/>
          <w:sz w:val="26"/>
          <w:szCs w:val="26"/>
          <w:lang w:eastAsia="ru-RU"/>
        </w:rPr>
        <w:t>величение численности обучающихся, зачисленных в сборные команды Республики Коми,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Российской Федерации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17 чел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E93651" w:rsidRPr="004552CE" w:rsidRDefault="00E93651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у</w:t>
      </w:r>
      <w:r w:rsidR="00A31EB0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величение количества участников </w:t>
      </w:r>
      <w:r w:rsidR="00A31EB0" w:rsidRPr="004552CE">
        <w:rPr>
          <w:rFonts w:ascii="Times New Roman" w:hAnsi="Times New Roman"/>
          <w:sz w:val="26"/>
          <w:szCs w:val="26"/>
        </w:rPr>
        <w:t>спортивных и физкультурно-оздоровительных мероприятий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3</w:t>
      </w:r>
      <w:r w:rsidR="00F05755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890 чел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>овек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E93651" w:rsidRPr="004552CE" w:rsidRDefault="00E93651" w:rsidP="004552CE">
      <w:pPr>
        <w:numPr>
          <w:ilvl w:val="1"/>
          <w:numId w:val="15"/>
        </w:numPr>
        <w:tabs>
          <w:tab w:val="clear" w:pos="1455"/>
          <w:tab w:val="num" w:pos="0"/>
          <w:tab w:val="left" w:pos="34"/>
          <w:tab w:val="left" w:pos="1100"/>
        </w:tabs>
        <w:autoSpaceDE w:val="0"/>
        <w:autoSpaceDN w:val="0"/>
        <w:adjustRightInd w:val="0"/>
        <w:ind w:left="0"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у</w:t>
      </w:r>
      <w:r w:rsidR="00A31EB0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величение количества </w:t>
      </w:r>
      <w:r w:rsidR="00A31EB0" w:rsidRPr="004552CE">
        <w:rPr>
          <w:rFonts w:ascii="Times New Roman" w:hAnsi="Times New Roman"/>
          <w:sz w:val="26"/>
          <w:szCs w:val="26"/>
        </w:rPr>
        <w:t>спортивных и физкультурно-оздоровительных</w:t>
      </w:r>
      <w:r w:rsidR="00ED580A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мероприятий</w:t>
      </w:r>
      <w:r w:rsidR="00A31EB0" w:rsidRPr="004552CE">
        <w:rPr>
          <w:rFonts w:ascii="TimesNewRomanPSMT" w:hAnsi="TimesNewRomanPSMT" w:cs="TimesNewRomanPSMT"/>
          <w:sz w:val="26"/>
          <w:szCs w:val="26"/>
          <w:lang w:eastAsia="ru-RU"/>
        </w:rPr>
        <w:t xml:space="preserve"> – до 225 единиц</w:t>
      </w:r>
      <w:r w:rsidRPr="004552CE">
        <w:rPr>
          <w:rFonts w:ascii="TimesNewRomanPSMT" w:hAnsi="TimesNewRomanPSMT" w:cs="TimesNewRomanPSMT"/>
          <w:sz w:val="26"/>
          <w:szCs w:val="26"/>
          <w:lang w:eastAsia="ru-RU"/>
        </w:rPr>
        <w:t>.</w:t>
      </w:r>
    </w:p>
    <w:p w:rsidR="006E50F3" w:rsidRPr="004552CE" w:rsidRDefault="006E50F3" w:rsidP="004552CE">
      <w:pPr>
        <w:tabs>
          <w:tab w:val="left" w:pos="34"/>
        </w:tabs>
        <w:autoSpaceDE w:val="0"/>
        <w:autoSpaceDN w:val="0"/>
        <w:adjustRightInd w:val="0"/>
        <w:ind w:firstLine="80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4552CE">
        <w:rPr>
          <w:rFonts w:ascii="Times New Roman" w:hAnsi="Times New Roman"/>
          <w:sz w:val="26"/>
          <w:szCs w:val="26"/>
          <w:lang w:eastAsia="ru-RU"/>
        </w:rPr>
        <w:t>Срок реализации подпрограммы 2</w:t>
      </w:r>
      <w:r w:rsidR="00F05755" w:rsidRPr="004552CE">
        <w:rPr>
          <w:rFonts w:ascii="Times New Roman" w:hAnsi="Times New Roman"/>
          <w:sz w:val="26"/>
          <w:szCs w:val="26"/>
          <w:lang w:eastAsia="ru-RU"/>
        </w:rPr>
        <w:t>.</w:t>
      </w:r>
      <w:r w:rsidRPr="004552CE">
        <w:rPr>
          <w:rFonts w:ascii="Times New Roman" w:hAnsi="Times New Roman"/>
          <w:sz w:val="26"/>
          <w:szCs w:val="26"/>
          <w:lang w:eastAsia="ru-RU"/>
        </w:rPr>
        <w:t xml:space="preserve"> - 2014 – 2020 годы.</w:t>
      </w:r>
    </w:p>
    <w:p w:rsidR="001523C0" w:rsidRPr="004552CE" w:rsidRDefault="001523C0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D17" w:rsidRPr="004552CE" w:rsidRDefault="00251D17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3.</w:t>
      </w:r>
      <w:r w:rsidR="005D73A1" w:rsidRPr="004552CE">
        <w:rPr>
          <w:rFonts w:ascii="Times New Roman" w:hAnsi="Times New Roman"/>
          <w:b/>
          <w:sz w:val="26"/>
          <w:szCs w:val="26"/>
        </w:rPr>
        <w:t xml:space="preserve"> </w:t>
      </w:r>
      <w:r w:rsidRPr="004552CE">
        <w:rPr>
          <w:rFonts w:ascii="Times New Roman" w:hAnsi="Times New Roman"/>
          <w:b/>
          <w:sz w:val="26"/>
          <w:szCs w:val="26"/>
        </w:rPr>
        <w:t>Характеристика основных мероприятий подпрогра</w:t>
      </w:r>
      <w:r w:rsidR="007F3E88" w:rsidRPr="004552CE">
        <w:rPr>
          <w:rFonts w:ascii="Times New Roman" w:hAnsi="Times New Roman"/>
          <w:b/>
          <w:sz w:val="26"/>
          <w:szCs w:val="26"/>
        </w:rPr>
        <w:t xml:space="preserve">ммы </w:t>
      </w:r>
      <w:r w:rsidR="00E33409" w:rsidRPr="004552CE">
        <w:rPr>
          <w:rFonts w:ascii="Times New Roman" w:hAnsi="Times New Roman"/>
          <w:b/>
          <w:sz w:val="26"/>
          <w:szCs w:val="26"/>
        </w:rPr>
        <w:t>2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251D17" w:rsidRPr="004552CE" w:rsidRDefault="00251D17" w:rsidP="0061582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6E289B" w:rsidRPr="004552CE" w:rsidRDefault="006E289B" w:rsidP="004552CE">
      <w:pPr>
        <w:widowControl w:val="0"/>
        <w:autoSpaceDE w:val="0"/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Перечень основных мероприятий подпрограммы </w:t>
      </w:r>
      <w:r w:rsidR="00E33409" w:rsidRPr="004552CE">
        <w:rPr>
          <w:rFonts w:ascii="Times New Roman" w:hAnsi="Times New Roman"/>
          <w:sz w:val="26"/>
          <w:szCs w:val="26"/>
        </w:rPr>
        <w:t>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(с указанием сроков их реализации, объемов финансирования) и ожидаемых результатов представлен в  приложении к Программе (таблица 2).</w:t>
      </w:r>
    </w:p>
    <w:p w:rsidR="006E289B" w:rsidRPr="004552CE" w:rsidRDefault="006E289B" w:rsidP="004552CE">
      <w:pPr>
        <w:widowControl w:val="0"/>
        <w:autoSpaceDE w:val="0"/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Перечень основных мероприятий сформирован таким образом, чтобы обеспечить решение</w:t>
      </w:r>
      <w:r w:rsidR="00E33409" w:rsidRPr="004552CE">
        <w:rPr>
          <w:rFonts w:ascii="Times New Roman" w:hAnsi="Times New Roman"/>
          <w:sz w:val="26"/>
          <w:szCs w:val="26"/>
        </w:rPr>
        <w:t xml:space="preserve"> задач</w:t>
      </w:r>
      <w:r w:rsidR="006E50F3" w:rsidRPr="004552CE">
        <w:rPr>
          <w:rFonts w:ascii="Times New Roman" w:hAnsi="Times New Roman"/>
          <w:sz w:val="26"/>
          <w:szCs w:val="26"/>
        </w:rPr>
        <w:t>и</w:t>
      </w:r>
      <w:r w:rsidR="00E33409" w:rsidRPr="004552CE">
        <w:rPr>
          <w:rFonts w:ascii="Times New Roman" w:hAnsi="Times New Roman"/>
          <w:sz w:val="26"/>
          <w:szCs w:val="26"/>
        </w:rPr>
        <w:t xml:space="preserve"> подпрог</w:t>
      </w:r>
      <w:r w:rsidR="000C6A74" w:rsidRPr="004552CE">
        <w:rPr>
          <w:rFonts w:ascii="Times New Roman" w:hAnsi="Times New Roman"/>
          <w:sz w:val="26"/>
          <w:szCs w:val="26"/>
        </w:rPr>
        <w:t>раммы 2.</w:t>
      </w:r>
    </w:p>
    <w:p w:rsidR="008B28FB" w:rsidRPr="004552CE" w:rsidRDefault="003F7771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Решению задачи подпрограммы 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способствуют следующие мероприятия:</w:t>
      </w:r>
    </w:p>
    <w:p w:rsidR="003F7771" w:rsidRPr="004552CE" w:rsidRDefault="003F7771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оказание муниципальных услуг</w:t>
      </w:r>
      <w:r w:rsidR="00E93D73" w:rsidRPr="004552CE">
        <w:rPr>
          <w:rFonts w:ascii="Times New Roman" w:hAnsi="Times New Roman"/>
          <w:sz w:val="26"/>
          <w:szCs w:val="26"/>
        </w:rPr>
        <w:t xml:space="preserve"> (выполнение работ) учреждениями дополнительного образования детей в области физической культуры и спорта</w:t>
      </w:r>
      <w:r w:rsidRPr="004552CE">
        <w:rPr>
          <w:rFonts w:ascii="Times New Roman" w:hAnsi="Times New Roman"/>
          <w:sz w:val="26"/>
          <w:szCs w:val="26"/>
        </w:rPr>
        <w:t>;</w:t>
      </w:r>
    </w:p>
    <w:p w:rsidR="003470FA" w:rsidRPr="004552CE" w:rsidRDefault="003470FA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строительство, реконструкция, модернизация учреждений  дополнительного образования детей в области физической культуры и спорта;</w:t>
      </w:r>
    </w:p>
    <w:p w:rsidR="008B4C39" w:rsidRPr="004552CE" w:rsidRDefault="003470FA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капитальный</w:t>
      </w:r>
      <w:r w:rsidRPr="004552CE">
        <w:rPr>
          <w:rFonts w:ascii="Times New Roman" w:hAnsi="Times New Roman"/>
          <w:sz w:val="26"/>
          <w:szCs w:val="26"/>
        </w:rPr>
        <w:tab/>
        <w:t xml:space="preserve"> и текущий ремонт учреждений  дополнительного образования детей в области физической культуры и спорта;</w:t>
      </w:r>
    </w:p>
    <w:p w:rsidR="003769B2" w:rsidRPr="004552CE" w:rsidRDefault="003769B2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укрепление и модернизация материально-технической базы учреждений дополнительного образования детей в области физической культуры и спорта;</w:t>
      </w:r>
    </w:p>
    <w:p w:rsidR="008B4C39" w:rsidRPr="004552CE" w:rsidRDefault="00E93D73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</w:r>
      <w:r w:rsidR="003F7771" w:rsidRPr="004552CE">
        <w:rPr>
          <w:rFonts w:ascii="Times New Roman" w:hAnsi="Times New Roman"/>
          <w:sz w:val="26"/>
          <w:szCs w:val="26"/>
        </w:rPr>
        <w:t>;</w:t>
      </w:r>
    </w:p>
    <w:p w:rsidR="003F7771" w:rsidRPr="004552CE" w:rsidRDefault="003F7771" w:rsidP="004552CE">
      <w:pPr>
        <w:numPr>
          <w:ilvl w:val="0"/>
          <w:numId w:val="33"/>
        </w:numPr>
        <w:tabs>
          <w:tab w:val="left" w:pos="993"/>
        </w:tabs>
        <w:ind w:left="0"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развитие адаптивного спорта</w:t>
      </w:r>
      <w:r w:rsidR="00E93D73" w:rsidRPr="004552CE">
        <w:rPr>
          <w:sz w:val="26"/>
          <w:szCs w:val="26"/>
        </w:rPr>
        <w:t xml:space="preserve"> </w:t>
      </w:r>
      <w:r w:rsidR="00E93D73" w:rsidRPr="004552CE">
        <w:rPr>
          <w:rFonts w:ascii="Times New Roman" w:hAnsi="Times New Roman"/>
          <w:sz w:val="26"/>
          <w:szCs w:val="26"/>
        </w:rPr>
        <w:t>учреждениями дополнительного образования детей в области физической культуры и спорта</w:t>
      </w:r>
      <w:r w:rsidRPr="004552CE">
        <w:rPr>
          <w:rFonts w:ascii="Times New Roman" w:hAnsi="Times New Roman"/>
          <w:sz w:val="26"/>
          <w:szCs w:val="26"/>
        </w:rPr>
        <w:t>.</w:t>
      </w:r>
    </w:p>
    <w:p w:rsidR="003F7771" w:rsidRPr="004552CE" w:rsidRDefault="003F7771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552CE" w:rsidRDefault="00616602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4. Характеристика мер правового регулирования </w:t>
      </w:r>
    </w:p>
    <w:p w:rsidR="00616602" w:rsidRPr="004552CE" w:rsidRDefault="00616602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>в сфере реализации подпрограммы 2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E3152F" w:rsidRPr="004552CE" w:rsidRDefault="00E3152F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3152F" w:rsidRPr="004552CE" w:rsidRDefault="00E3152F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Правовое регулирование в сфере реализации подпрограммы 2</w:t>
      </w:r>
      <w:r w:rsidR="00F05755" w:rsidRPr="004552CE">
        <w:rPr>
          <w:rFonts w:ascii="Times New Roman" w:hAnsi="Times New Roman"/>
          <w:sz w:val="26"/>
          <w:szCs w:val="26"/>
        </w:rPr>
        <w:t xml:space="preserve">. </w:t>
      </w:r>
      <w:r w:rsidRPr="004552CE">
        <w:rPr>
          <w:rFonts w:ascii="Times New Roman" w:hAnsi="Times New Roman"/>
          <w:sz w:val="26"/>
          <w:szCs w:val="26"/>
        </w:rPr>
        <w:t>осуществляется в соответствии с:</w:t>
      </w:r>
    </w:p>
    <w:p w:rsidR="00E3152F" w:rsidRPr="004552CE" w:rsidRDefault="00E3152F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E3152F" w:rsidRPr="004552CE" w:rsidRDefault="00E3152F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2) Федеральным законом от </w:t>
      </w:r>
      <w:r w:rsidR="000C6A74" w:rsidRPr="004552CE">
        <w:rPr>
          <w:rFonts w:ascii="Times New Roman" w:hAnsi="Times New Roman"/>
          <w:sz w:val="26"/>
          <w:szCs w:val="26"/>
        </w:rPr>
        <w:t>0</w:t>
      </w:r>
      <w:r w:rsidRPr="004552CE">
        <w:rPr>
          <w:rFonts w:ascii="Times New Roman" w:hAnsi="Times New Roman"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1999 г"/>
        </w:smartTagPr>
        <w:r w:rsidRPr="004552CE">
          <w:rPr>
            <w:rFonts w:ascii="Times New Roman" w:hAnsi="Times New Roman"/>
            <w:sz w:val="26"/>
            <w:szCs w:val="26"/>
          </w:rPr>
          <w:t>1999 г</w:t>
        </w:r>
      </w:smartTag>
      <w:r w:rsidRPr="004552CE">
        <w:rPr>
          <w:rFonts w:ascii="Times New Roman" w:hAnsi="Times New Roman"/>
          <w:sz w:val="26"/>
          <w:szCs w:val="26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52CE" w:rsidRDefault="004552CE" w:rsidP="00455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23</w:t>
      </w:r>
    </w:p>
    <w:p w:rsidR="004552CE" w:rsidRDefault="004552CE" w:rsidP="004552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7490D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3) Федеральным законом</w:t>
      </w:r>
      <w:r w:rsidRPr="004552C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552CE">
        <w:rPr>
          <w:rFonts w:ascii="Times New Roman" w:hAnsi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552CE">
          <w:rPr>
            <w:rFonts w:ascii="Times New Roman" w:hAnsi="Times New Roman"/>
            <w:sz w:val="26"/>
            <w:szCs w:val="26"/>
          </w:rPr>
          <w:t>2003 г</w:t>
        </w:r>
      </w:smartTag>
      <w:r w:rsidRPr="004552CE">
        <w:rPr>
          <w:rFonts w:ascii="Times New Roman" w:hAnsi="Times New Roman"/>
          <w:sz w:val="26"/>
          <w:szCs w:val="26"/>
        </w:rPr>
        <w:t>. № 131–ФЗ «Об общих принципах организации местного самоуправления в Российской Федерации»;</w:t>
      </w:r>
    </w:p>
    <w:p w:rsidR="00C7490D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4) Федеральным законом от 04 декабря </w:t>
      </w:r>
      <w:smartTag w:uri="urn:schemas-microsoft-com:office:smarttags" w:element="metricconverter">
        <w:smartTagPr>
          <w:attr w:name="ProductID" w:val="2007 г"/>
        </w:smartTagPr>
        <w:r w:rsidRPr="004552CE">
          <w:rPr>
            <w:rFonts w:ascii="Times New Roman" w:hAnsi="Times New Roman"/>
            <w:sz w:val="26"/>
            <w:szCs w:val="26"/>
          </w:rPr>
          <w:t>2007 г</w:t>
        </w:r>
      </w:smartTag>
      <w:r w:rsidRPr="004552CE">
        <w:rPr>
          <w:rFonts w:ascii="Times New Roman" w:hAnsi="Times New Roman"/>
          <w:sz w:val="26"/>
          <w:szCs w:val="26"/>
        </w:rPr>
        <w:t>. № 329-ФЗ «О физической культуре и спорте в Российской Федерации»;</w:t>
      </w:r>
    </w:p>
    <w:p w:rsidR="00E3152F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5</w:t>
      </w:r>
      <w:r w:rsidR="00E3152F" w:rsidRPr="004552CE">
        <w:rPr>
          <w:rFonts w:ascii="Times New Roman" w:hAnsi="Times New Roman"/>
          <w:sz w:val="26"/>
          <w:szCs w:val="26"/>
        </w:rPr>
        <w:t xml:space="preserve">)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E3152F" w:rsidRPr="004552CE">
          <w:rPr>
            <w:rFonts w:ascii="Times New Roman" w:hAnsi="Times New Roman"/>
            <w:sz w:val="26"/>
            <w:szCs w:val="26"/>
          </w:rPr>
          <w:t>2012</w:t>
        </w:r>
        <w:r w:rsidR="006E50F3" w:rsidRPr="004552CE">
          <w:rPr>
            <w:rFonts w:ascii="Times New Roman" w:hAnsi="Times New Roman"/>
            <w:sz w:val="26"/>
            <w:szCs w:val="26"/>
          </w:rPr>
          <w:t xml:space="preserve"> </w:t>
        </w:r>
        <w:r w:rsidR="000C6A74" w:rsidRPr="004552CE">
          <w:rPr>
            <w:rFonts w:ascii="Times New Roman" w:hAnsi="Times New Roman"/>
            <w:sz w:val="26"/>
            <w:szCs w:val="26"/>
          </w:rPr>
          <w:t>г</w:t>
        </w:r>
      </w:smartTag>
      <w:r w:rsidR="000C6A74" w:rsidRPr="004552CE">
        <w:rPr>
          <w:rFonts w:ascii="Times New Roman" w:hAnsi="Times New Roman"/>
          <w:sz w:val="26"/>
          <w:szCs w:val="26"/>
        </w:rPr>
        <w:t>.</w:t>
      </w:r>
      <w:r w:rsidR="00E3152F" w:rsidRPr="004552CE">
        <w:rPr>
          <w:rFonts w:ascii="Times New Roman" w:hAnsi="Times New Roman"/>
          <w:sz w:val="26"/>
          <w:szCs w:val="26"/>
        </w:rPr>
        <w:t xml:space="preserve"> № 273-ФЗ «Об </w:t>
      </w:r>
      <w:r w:rsidR="000C6A74" w:rsidRPr="004552CE">
        <w:rPr>
          <w:rFonts w:ascii="Times New Roman" w:hAnsi="Times New Roman"/>
          <w:sz w:val="26"/>
          <w:szCs w:val="26"/>
        </w:rPr>
        <w:t>о</w:t>
      </w:r>
      <w:r w:rsidR="00E3152F" w:rsidRPr="004552CE">
        <w:rPr>
          <w:rFonts w:ascii="Times New Roman" w:hAnsi="Times New Roman"/>
          <w:sz w:val="26"/>
          <w:szCs w:val="26"/>
        </w:rPr>
        <w:t>бразовании в Российской Федерации»;</w:t>
      </w:r>
    </w:p>
    <w:p w:rsidR="00C7490D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6) Приказом Государственного комитета Российской Федерации по физической культуре и спорту от 26 мая </w:t>
      </w:r>
      <w:smartTag w:uri="urn:schemas-microsoft-com:office:smarttags" w:element="metricconverter">
        <w:smartTagPr>
          <w:attr w:name="ProductID" w:val="2003 г"/>
        </w:smartTagPr>
        <w:r w:rsidRPr="004552CE">
          <w:rPr>
            <w:rFonts w:ascii="Times New Roman" w:hAnsi="Times New Roman"/>
            <w:sz w:val="26"/>
            <w:szCs w:val="26"/>
          </w:rPr>
          <w:t>2003 г</w:t>
        </w:r>
      </w:smartTag>
      <w:r w:rsidRPr="004552CE">
        <w:rPr>
          <w:rFonts w:ascii="Times New Roman" w:hAnsi="Times New Roman"/>
          <w:sz w:val="26"/>
          <w:szCs w:val="26"/>
        </w:rPr>
        <w:t>. № 345 «Об утверждении табеля оснащения спортивных сооружений массового пользования спортивным оборудованием и инвентарем»;</w:t>
      </w:r>
    </w:p>
    <w:p w:rsidR="00C7490D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7) Приказом Государственного комитета Российской Федерации по физической культуре и спорту от 03 марта </w:t>
      </w:r>
      <w:smartTag w:uri="urn:schemas-microsoft-com:office:smarttags" w:element="metricconverter">
        <w:smartTagPr>
          <w:attr w:name="ProductID" w:val="2004 г"/>
        </w:smartTagPr>
        <w:r w:rsidRPr="004552CE">
          <w:rPr>
            <w:rFonts w:ascii="Times New Roman" w:hAnsi="Times New Roman"/>
            <w:sz w:val="26"/>
            <w:szCs w:val="26"/>
          </w:rPr>
          <w:t>2004 г</w:t>
        </w:r>
      </w:smartTag>
      <w:r w:rsidRPr="004552CE">
        <w:rPr>
          <w:rFonts w:ascii="Times New Roman" w:hAnsi="Times New Roman"/>
          <w:sz w:val="26"/>
          <w:szCs w:val="26"/>
        </w:rPr>
        <w:t>. № 190/л «Об утверждении табеля обеспечения спортивной одеждой, обувью и инвентарем индивидуального пользования»;</w:t>
      </w:r>
    </w:p>
    <w:p w:rsidR="00E3152F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8</w:t>
      </w:r>
      <w:r w:rsidR="00E3152F" w:rsidRPr="004552CE">
        <w:rPr>
          <w:rFonts w:ascii="Times New Roman" w:hAnsi="Times New Roman"/>
          <w:sz w:val="26"/>
          <w:szCs w:val="26"/>
        </w:rPr>
        <w:t xml:space="preserve">) Законом Республики Коми от 29 сентября </w:t>
      </w:r>
      <w:smartTag w:uri="urn:schemas-microsoft-com:office:smarttags" w:element="metricconverter">
        <w:smartTagPr>
          <w:attr w:name="ProductID" w:val="2008 г"/>
        </w:smartTagPr>
        <w:r w:rsidR="00E3152F" w:rsidRPr="004552CE">
          <w:rPr>
            <w:rFonts w:ascii="Times New Roman" w:hAnsi="Times New Roman"/>
            <w:sz w:val="26"/>
            <w:szCs w:val="26"/>
          </w:rPr>
          <w:t>2008 г</w:t>
        </w:r>
      </w:smartTag>
      <w:r w:rsidR="00E3152F" w:rsidRPr="004552CE">
        <w:rPr>
          <w:rFonts w:ascii="Times New Roman" w:hAnsi="Times New Roman"/>
          <w:sz w:val="26"/>
          <w:szCs w:val="26"/>
        </w:rPr>
        <w:t>. № 91-РЗ «О некоторых вопросах в области физической культуры и спорта в Республике Коми»;</w:t>
      </w:r>
    </w:p>
    <w:p w:rsidR="00E3152F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9</w:t>
      </w:r>
      <w:r w:rsidR="00E3152F" w:rsidRPr="004552CE">
        <w:rPr>
          <w:rFonts w:ascii="Times New Roman" w:hAnsi="Times New Roman"/>
          <w:sz w:val="26"/>
          <w:szCs w:val="26"/>
        </w:rPr>
        <w:t xml:space="preserve">) Концепцией развития физической культуры и спорта в Республике Коми на период до 2020 года, утвержденной распоряжением Правительства Республики Коми от </w:t>
      </w:r>
      <w:r w:rsidR="000C6A74" w:rsidRPr="004552CE">
        <w:rPr>
          <w:rFonts w:ascii="Times New Roman" w:hAnsi="Times New Roman"/>
          <w:sz w:val="26"/>
          <w:szCs w:val="26"/>
        </w:rPr>
        <w:t>0</w:t>
      </w:r>
      <w:r w:rsidR="00E3152F" w:rsidRPr="004552CE">
        <w:rPr>
          <w:rFonts w:ascii="Times New Roman" w:hAnsi="Times New Roman"/>
          <w:sz w:val="26"/>
          <w:szCs w:val="26"/>
        </w:rPr>
        <w:t xml:space="preserve">4 марта </w:t>
      </w:r>
      <w:smartTag w:uri="urn:schemas-microsoft-com:office:smarttags" w:element="metricconverter">
        <w:smartTagPr>
          <w:attr w:name="ProductID" w:val="2011 г"/>
        </w:smartTagPr>
        <w:r w:rsidR="00E3152F" w:rsidRPr="004552CE">
          <w:rPr>
            <w:rFonts w:ascii="Times New Roman" w:hAnsi="Times New Roman"/>
            <w:sz w:val="26"/>
            <w:szCs w:val="26"/>
          </w:rPr>
          <w:t>2011 г</w:t>
        </w:r>
      </w:smartTag>
      <w:r w:rsidR="00E3152F" w:rsidRPr="004552CE">
        <w:rPr>
          <w:rFonts w:ascii="Times New Roman" w:hAnsi="Times New Roman"/>
          <w:sz w:val="26"/>
          <w:szCs w:val="26"/>
        </w:rPr>
        <w:t>. № 53-р;</w:t>
      </w:r>
    </w:p>
    <w:p w:rsidR="00E3152F" w:rsidRPr="004552CE" w:rsidRDefault="00C7490D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10</w:t>
      </w:r>
      <w:r w:rsidR="00E3152F" w:rsidRPr="004552CE">
        <w:rPr>
          <w:rFonts w:ascii="Times New Roman" w:hAnsi="Times New Roman"/>
          <w:sz w:val="26"/>
          <w:szCs w:val="26"/>
        </w:rPr>
        <w:t>) Распоряжением Правительства Ре</w:t>
      </w:r>
      <w:r w:rsidR="000C6A74" w:rsidRPr="004552CE">
        <w:rPr>
          <w:rFonts w:ascii="Times New Roman" w:hAnsi="Times New Roman"/>
          <w:sz w:val="26"/>
          <w:szCs w:val="26"/>
        </w:rPr>
        <w:t>спублики Коми от 11 апреля 2011</w:t>
      </w:r>
      <w:r w:rsidR="00E3152F" w:rsidRPr="004552CE">
        <w:rPr>
          <w:rFonts w:ascii="Times New Roman" w:hAnsi="Times New Roman"/>
          <w:sz w:val="26"/>
          <w:szCs w:val="26"/>
        </w:rPr>
        <w:t>г.</w:t>
      </w:r>
      <w:r w:rsidR="004552CE">
        <w:rPr>
          <w:rFonts w:ascii="Times New Roman" w:hAnsi="Times New Roman"/>
          <w:sz w:val="26"/>
          <w:szCs w:val="26"/>
        </w:rPr>
        <w:t xml:space="preserve">                </w:t>
      </w:r>
      <w:r w:rsidR="00E3152F" w:rsidRPr="004552CE">
        <w:rPr>
          <w:rFonts w:ascii="Times New Roman" w:hAnsi="Times New Roman"/>
          <w:sz w:val="26"/>
          <w:szCs w:val="26"/>
        </w:rPr>
        <w:t xml:space="preserve"> № 122-р</w:t>
      </w:r>
      <w:r w:rsidRPr="004552CE">
        <w:rPr>
          <w:rFonts w:ascii="Times New Roman" w:hAnsi="Times New Roman"/>
          <w:sz w:val="26"/>
          <w:szCs w:val="26"/>
        </w:rPr>
        <w:t>.</w:t>
      </w:r>
    </w:p>
    <w:p w:rsidR="00D27F07" w:rsidRPr="004552CE" w:rsidRDefault="00D27F07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52CE" w:rsidRDefault="00434159" w:rsidP="00434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FB5EC7" w:rsidRPr="004552CE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</w:t>
      </w:r>
    </w:p>
    <w:p w:rsidR="00BB5C27" w:rsidRPr="004552CE" w:rsidRDefault="00FB5EC7" w:rsidP="00434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52CE">
        <w:rPr>
          <w:rFonts w:ascii="Times New Roman" w:hAnsi="Times New Roman"/>
          <w:b/>
          <w:sz w:val="26"/>
          <w:szCs w:val="26"/>
        </w:rPr>
        <w:t xml:space="preserve">по </w:t>
      </w:r>
      <w:r w:rsidR="000A2CDB" w:rsidRPr="004552CE">
        <w:rPr>
          <w:rFonts w:ascii="Times New Roman" w:hAnsi="Times New Roman"/>
          <w:b/>
          <w:sz w:val="26"/>
          <w:szCs w:val="26"/>
        </w:rPr>
        <w:t>этапам реализации подпрограммы 2</w:t>
      </w:r>
      <w:r w:rsidR="006105DF" w:rsidRPr="004552CE">
        <w:rPr>
          <w:rFonts w:ascii="Times New Roman" w:hAnsi="Times New Roman"/>
          <w:b/>
          <w:sz w:val="26"/>
          <w:szCs w:val="26"/>
        </w:rPr>
        <w:t>.</w:t>
      </w:r>
    </w:p>
    <w:p w:rsidR="000A2CDB" w:rsidRPr="004552CE" w:rsidRDefault="000A2CDB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B5EC7" w:rsidRPr="004552CE" w:rsidRDefault="00FB5EC7" w:rsidP="004552C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Прогноз сводных показателей муниципальных заданий </w:t>
      </w:r>
      <w:r w:rsidR="005E34B4" w:rsidRPr="004552CE">
        <w:rPr>
          <w:rFonts w:ascii="Times New Roman" w:hAnsi="Times New Roman"/>
          <w:sz w:val="26"/>
          <w:szCs w:val="26"/>
        </w:rPr>
        <w:t>по</w:t>
      </w:r>
      <w:r w:rsidR="006E50F3" w:rsidRPr="004552CE">
        <w:rPr>
          <w:rFonts w:ascii="Times New Roman" w:hAnsi="Times New Roman"/>
          <w:sz w:val="26"/>
          <w:szCs w:val="26"/>
        </w:rPr>
        <w:t xml:space="preserve"> этапам реализации</w:t>
      </w:r>
      <w:r w:rsidR="005E34B4" w:rsidRPr="004552CE">
        <w:rPr>
          <w:rFonts w:ascii="Times New Roman" w:hAnsi="Times New Roman"/>
          <w:sz w:val="26"/>
          <w:szCs w:val="26"/>
        </w:rPr>
        <w:t xml:space="preserve"> </w:t>
      </w:r>
      <w:r w:rsidRPr="004552CE">
        <w:rPr>
          <w:rFonts w:ascii="Times New Roman" w:hAnsi="Times New Roman"/>
          <w:sz w:val="26"/>
          <w:szCs w:val="26"/>
        </w:rPr>
        <w:t>подпрограмм</w:t>
      </w:r>
      <w:r w:rsidR="006E50F3" w:rsidRPr="004552CE">
        <w:rPr>
          <w:rFonts w:ascii="Times New Roman" w:hAnsi="Times New Roman"/>
          <w:sz w:val="26"/>
          <w:szCs w:val="26"/>
        </w:rPr>
        <w:t>ы</w:t>
      </w:r>
      <w:r w:rsidRPr="004552CE">
        <w:rPr>
          <w:rFonts w:ascii="Times New Roman" w:hAnsi="Times New Roman"/>
          <w:sz w:val="26"/>
          <w:szCs w:val="26"/>
        </w:rPr>
        <w:t xml:space="preserve"> 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привод</w:t>
      </w:r>
      <w:r w:rsidR="005E34B4" w:rsidRPr="004552CE">
        <w:rPr>
          <w:rFonts w:ascii="Times New Roman" w:hAnsi="Times New Roman"/>
          <w:sz w:val="26"/>
          <w:szCs w:val="26"/>
        </w:rPr>
        <w:t>и</w:t>
      </w:r>
      <w:r w:rsidRPr="004552CE">
        <w:rPr>
          <w:rFonts w:ascii="Times New Roman" w:hAnsi="Times New Roman"/>
          <w:sz w:val="26"/>
          <w:szCs w:val="26"/>
        </w:rPr>
        <w:t>тся в</w:t>
      </w:r>
      <w:r w:rsidR="009373F2" w:rsidRPr="004552CE">
        <w:rPr>
          <w:rFonts w:ascii="Times New Roman" w:hAnsi="Times New Roman"/>
          <w:sz w:val="26"/>
          <w:szCs w:val="26"/>
        </w:rPr>
        <w:t xml:space="preserve"> приложении к Программе (таблица</w:t>
      </w:r>
      <w:r w:rsidR="00E3152F" w:rsidRPr="004552CE">
        <w:rPr>
          <w:rFonts w:ascii="Times New Roman" w:hAnsi="Times New Roman"/>
          <w:sz w:val="26"/>
          <w:szCs w:val="26"/>
        </w:rPr>
        <w:t xml:space="preserve"> 4</w:t>
      </w:r>
      <w:r w:rsidRPr="004552CE">
        <w:rPr>
          <w:rFonts w:ascii="Times New Roman" w:hAnsi="Times New Roman"/>
          <w:sz w:val="26"/>
          <w:szCs w:val="26"/>
        </w:rPr>
        <w:t>)</w:t>
      </w:r>
      <w:r w:rsidR="00BF4F5D" w:rsidRPr="004552CE">
        <w:rPr>
          <w:rFonts w:ascii="Times New Roman" w:hAnsi="Times New Roman"/>
          <w:sz w:val="26"/>
          <w:szCs w:val="26"/>
        </w:rPr>
        <w:t>.</w:t>
      </w:r>
    </w:p>
    <w:p w:rsidR="00D27F07" w:rsidRPr="004552CE" w:rsidRDefault="00D27F07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F3E88" w:rsidRPr="00434159" w:rsidRDefault="007F3E88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34159">
        <w:rPr>
          <w:rFonts w:ascii="Times New Roman" w:hAnsi="Times New Roman"/>
          <w:b/>
          <w:sz w:val="26"/>
          <w:szCs w:val="26"/>
        </w:rPr>
        <w:t xml:space="preserve">6. Ресурсное обеспечение подпрограммы </w:t>
      </w:r>
      <w:r w:rsidR="0023606C" w:rsidRPr="00434159">
        <w:rPr>
          <w:rFonts w:ascii="Times New Roman" w:hAnsi="Times New Roman"/>
          <w:b/>
          <w:sz w:val="26"/>
          <w:szCs w:val="26"/>
        </w:rPr>
        <w:t>2</w:t>
      </w:r>
      <w:r w:rsidR="006105DF" w:rsidRPr="00434159">
        <w:rPr>
          <w:rFonts w:ascii="Times New Roman" w:hAnsi="Times New Roman"/>
          <w:b/>
          <w:sz w:val="26"/>
          <w:szCs w:val="26"/>
        </w:rPr>
        <w:t>.</w:t>
      </w:r>
    </w:p>
    <w:p w:rsidR="0000396C" w:rsidRPr="004552CE" w:rsidRDefault="0000396C" w:rsidP="006158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>Объем финансирования подпрограммы 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на 2014-2016 годы составляет</w:t>
      </w:r>
      <w:r w:rsidR="00434159">
        <w:rPr>
          <w:rFonts w:ascii="Times New Roman" w:hAnsi="Times New Roman"/>
          <w:sz w:val="26"/>
          <w:szCs w:val="26"/>
        </w:rPr>
        <w:t xml:space="preserve">               </w:t>
      </w:r>
      <w:r w:rsidRPr="004552CE">
        <w:rPr>
          <w:rFonts w:ascii="Times New Roman" w:hAnsi="Times New Roman"/>
          <w:sz w:val="26"/>
          <w:szCs w:val="26"/>
        </w:rPr>
        <w:t xml:space="preserve"> 250 525 376,00 рублей, в том числе: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за счет средств федерального бюджета - 0,00 рублей: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за счет средств республиканского бюджета - 0,00 рублей: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2014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2015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2016 год - 0,00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за счет средств бюджета МОГО «Ухта» - 220 525 376,00 рублей: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 w:rsidRPr="004552CE">
          <w:rPr>
            <w:rFonts w:ascii="Times New Roman" w:hAnsi="Times New Roman"/>
            <w:sz w:val="26"/>
            <w:szCs w:val="26"/>
          </w:rPr>
          <w:t>2014 г</w:t>
        </w:r>
      </w:smartTag>
      <w:r w:rsidRPr="004552CE">
        <w:rPr>
          <w:rFonts w:ascii="Times New Roman" w:hAnsi="Times New Roman"/>
          <w:sz w:val="26"/>
          <w:szCs w:val="26"/>
        </w:rPr>
        <w:t>. – 67 895 376,00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4552CE">
          <w:rPr>
            <w:rFonts w:ascii="Times New Roman" w:hAnsi="Times New Roman"/>
            <w:sz w:val="26"/>
            <w:szCs w:val="26"/>
          </w:rPr>
          <w:t>2015 г</w:t>
        </w:r>
      </w:smartTag>
      <w:r w:rsidRPr="004552CE">
        <w:rPr>
          <w:rFonts w:ascii="Times New Roman" w:hAnsi="Times New Roman"/>
          <w:sz w:val="26"/>
          <w:szCs w:val="26"/>
        </w:rPr>
        <w:t>. – 72 815 000,00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4552CE">
          <w:rPr>
            <w:rFonts w:ascii="Times New Roman" w:hAnsi="Times New Roman"/>
            <w:sz w:val="26"/>
            <w:szCs w:val="26"/>
          </w:rPr>
          <w:t>2016 г</w:t>
        </w:r>
      </w:smartTag>
      <w:r w:rsidRPr="004552CE">
        <w:rPr>
          <w:rFonts w:ascii="Times New Roman" w:hAnsi="Times New Roman"/>
          <w:sz w:val="26"/>
          <w:szCs w:val="26"/>
        </w:rPr>
        <w:t>. – 79 815 000,00 рублей.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за счет средств, приносящий доход деятельности – 30 000 000,00 рублей: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2014 год - 10 000 000,00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2015 год - 10 000 000,00 рублей;</w:t>
      </w:r>
    </w:p>
    <w:p w:rsidR="0000396C" w:rsidRPr="004552CE" w:rsidRDefault="0000396C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eastAsia="Calibri" w:hAnsi="Times New Roman"/>
          <w:sz w:val="26"/>
          <w:szCs w:val="26"/>
        </w:rPr>
      </w:pPr>
      <w:r w:rsidRPr="004552CE">
        <w:rPr>
          <w:rFonts w:ascii="Times New Roman" w:eastAsia="Calibri" w:hAnsi="Times New Roman"/>
          <w:sz w:val="26"/>
          <w:szCs w:val="26"/>
        </w:rPr>
        <w:t>2016 год - 10 000 000,00 рублей.</w:t>
      </w:r>
    </w:p>
    <w:p w:rsidR="0000396C" w:rsidRPr="00434159" w:rsidRDefault="00434159" w:rsidP="0043415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24</w:t>
      </w:r>
    </w:p>
    <w:p w:rsidR="00434159" w:rsidRDefault="00434159" w:rsidP="00434159">
      <w:pPr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434159">
      <w:pPr>
        <w:jc w:val="both"/>
        <w:rPr>
          <w:rFonts w:ascii="Times New Roman" w:hAnsi="Times New Roman"/>
          <w:sz w:val="26"/>
          <w:szCs w:val="26"/>
        </w:rPr>
      </w:pPr>
    </w:p>
    <w:p w:rsidR="007F3E88" w:rsidRPr="004552CE" w:rsidRDefault="007F3E88" w:rsidP="00434159">
      <w:pPr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Ресурсное обеспечение подпрограммы </w:t>
      </w:r>
      <w:r w:rsidR="0023606C" w:rsidRPr="004552CE">
        <w:rPr>
          <w:rFonts w:ascii="Times New Roman" w:hAnsi="Times New Roman"/>
          <w:sz w:val="26"/>
          <w:szCs w:val="26"/>
        </w:rPr>
        <w:t>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приводится в приложении к Программе (таблиц</w:t>
      </w:r>
      <w:r w:rsidR="005E34B4" w:rsidRPr="004552CE">
        <w:rPr>
          <w:rFonts w:ascii="Times New Roman" w:hAnsi="Times New Roman"/>
          <w:sz w:val="26"/>
          <w:szCs w:val="26"/>
        </w:rPr>
        <w:t>ы</w:t>
      </w:r>
      <w:r w:rsidRPr="004552CE">
        <w:rPr>
          <w:rFonts w:ascii="Times New Roman" w:hAnsi="Times New Roman"/>
          <w:sz w:val="26"/>
          <w:szCs w:val="26"/>
        </w:rPr>
        <w:t xml:space="preserve"> 5</w:t>
      </w:r>
      <w:r w:rsidR="005E34B4" w:rsidRPr="004552CE">
        <w:rPr>
          <w:rFonts w:ascii="Times New Roman" w:hAnsi="Times New Roman"/>
          <w:sz w:val="26"/>
          <w:szCs w:val="26"/>
        </w:rPr>
        <w:t xml:space="preserve"> и 6</w:t>
      </w:r>
      <w:r w:rsidRPr="004552CE">
        <w:rPr>
          <w:rFonts w:ascii="Times New Roman" w:hAnsi="Times New Roman"/>
          <w:sz w:val="26"/>
          <w:szCs w:val="26"/>
        </w:rPr>
        <w:t>)</w:t>
      </w:r>
      <w:r w:rsidR="00766C54" w:rsidRPr="004552CE">
        <w:rPr>
          <w:rFonts w:ascii="Times New Roman" w:hAnsi="Times New Roman"/>
          <w:sz w:val="26"/>
          <w:szCs w:val="26"/>
        </w:rPr>
        <w:t>.</w:t>
      </w:r>
    </w:p>
    <w:p w:rsidR="007F3E88" w:rsidRPr="004552CE" w:rsidRDefault="007F3E88" w:rsidP="0061582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highlight w:val="yellow"/>
        </w:rPr>
      </w:pPr>
    </w:p>
    <w:p w:rsidR="007F3E88" w:rsidRPr="00434159" w:rsidRDefault="007F3E88" w:rsidP="006158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34159">
        <w:rPr>
          <w:rFonts w:ascii="Times New Roman" w:hAnsi="Times New Roman"/>
          <w:b/>
          <w:sz w:val="26"/>
          <w:szCs w:val="26"/>
        </w:rPr>
        <w:t xml:space="preserve">7. Методика оценки эффективности реализации подпрограммы </w:t>
      </w:r>
      <w:r w:rsidR="0023606C" w:rsidRPr="00434159">
        <w:rPr>
          <w:rFonts w:ascii="Times New Roman" w:hAnsi="Times New Roman"/>
          <w:b/>
          <w:sz w:val="26"/>
          <w:szCs w:val="26"/>
        </w:rPr>
        <w:t>2</w:t>
      </w:r>
      <w:r w:rsidR="006105DF" w:rsidRPr="00434159">
        <w:rPr>
          <w:rFonts w:ascii="Times New Roman" w:hAnsi="Times New Roman"/>
          <w:b/>
          <w:sz w:val="26"/>
          <w:szCs w:val="26"/>
        </w:rPr>
        <w:t>.</w:t>
      </w:r>
    </w:p>
    <w:p w:rsidR="007F3E88" w:rsidRPr="004552CE" w:rsidRDefault="007F3E88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65105" w:rsidRDefault="007F3E88" w:rsidP="00434159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" w:hAnsi="Times New Roman"/>
          <w:sz w:val="26"/>
          <w:szCs w:val="26"/>
        </w:rPr>
      </w:pPr>
      <w:r w:rsidRPr="004552CE">
        <w:rPr>
          <w:rFonts w:ascii="Times New Roman" w:hAnsi="Times New Roman"/>
          <w:sz w:val="26"/>
          <w:szCs w:val="26"/>
        </w:rPr>
        <w:t xml:space="preserve">Оценка эффективности реализации подпрограммы </w:t>
      </w:r>
      <w:r w:rsidR="0023606C" w:rsidRPr="004552CE">
        <w:rPr>
          <w:rFonts w:ascii="Times New Roman" w:hAnsi="Times New Roman"/>
          <w:sz w:val="26"/>
          <w:szCs w:val="26"/>
        </w:rPr>
        <w:t>2</w:t>
      </w:r>
      <w:r w:rsidR="00F05755" w:rsidRPr="004552CE">
        <w:rPr>
          <w:rFonts w:ascii="Times New Roman" w:hAnsi="Times New Roman"/>
          <w:sz w:val="26"/>
          <w:szCs w:val="26"/>
        </w:rPr>
        <w:t>.</w:t>
      </w:r>
      <w:r w:rsidRPr="004552CE">
        <w:rPr>
          <w:rFonts w:ascii="Times New Roman" w:hAnsi="Times New Roman"/>
          <w:sz w:val="26"/>
          <w:szCs w:val="26"/>
        </w:rPr>
        <w:t xml:space="preserve"> осуществляется по методике, уста</w:t>
      </w:r>
      <w:r w:rsidR="00766C54" w:rsidRPr="004552CE">
        <w:rPr>
          <w:rFonts w:ascii="Times New Roman" w:hAnsi="Times New Roman"/>
          <w:sz w:val="26"/>
          <w:szCs w:val="26"/>
        </w:rPr>
        <w:t>новленной в разделе 9 Программы.</w:t>
      </w: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434159" w:rsidRDefault="00434159" w:rsidP="00434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</w:rPr>
      </w:pPr>
      <w:r w:rsidRPr="00380577">
        <w:rPr>
          <w:rFonts w:ascii="Times New Roman" w:hAnsi="Times New Roman"/>
        </w:rPr>
        <w:t>Приложение</w:t>
      </w: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</w:rPr>
      </w:pPr>
      <w:r w:rsidRPr="00380577">
        <w:rPr>
          <w:rFonts w:ascii="Times New Roman" w:hAnsi="Times New Roman"/>
        </w:rPr>
        <w:t>к муниципальной программе МОГО «Ухта»</w:t>
      </w: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</w:rPr>
      </w:pPr>
      <w:r w:rsidRPr="00380577">
        <w:rPr>
          <w:rFonts w:ascii="Times New Roman" w:hAnsi="Times New Roman"/>
        </w:rPr>
        <w:t>«Развитие физической культуры и спорта на 2014- 2020 годы»</w:t>
      </w: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</w:rPr>
      </w:pP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</w:rPr>
      </w:pPr>
      <w:r w:rsidRPr="00380577">
        <w:rPr>
          <w:rFonts w:ascii="Times New Roman" w:hAnsi="Times New Roman"/>
        </w:rPr>
        <w:t>Таблица 1</w:t>
      </w:r>
    </w:p>
    <w:p w:rsidR="00380577" w:rsidRPr="00380577" w:rsidRDefault="00380577" w:rsidP="00380577">
      <w:pPr>
        <w:jc w:val="both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bookmarkStart w:id="2" w:name="Par632"/>
      <w:bookmarkEnd w:id="2"/>
      <w:r w:rsidRPr="00380577">
        <w:rPr>
          <w:rFonts w:ascii="Times New Roman" w:hAnsi="Times New Roman"/>
          <w:sz w:val="24"/>
          <w:szCs w:val="24"/>
        </w:rPr>
        <w:t>Сведения</w:t>
      </w:r>
    </w:p>
    <w:p w:rsidR="00380577" w:rsidRPr="00380577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380577">
        <w:rPr>
          <w:rFonts w:ascii="Times New Roman" w:hAnsi="Times New Roman"/>
          <w:sz w:val="24"/>
          <w:szCs w:val="24"/>
        </w:rPr>
        <w:t>о целевых индикаторах (показателях) муниципальной программы,</w:t>
      </w:r>
    </w:p>
    <w:p w:rsidR="00380577" w:rsidRPr="00380577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380577">
        <w:rPr>
          <w:rFonts w:ascii="Times New Roman" w:hAnsi="Times New Roman"/>
          <w:sz w:val="24"/>
          <w:szCs w:val="24"/>
        </w:rPr>
        <w:t>подпрограмм муниципальной программы и их значениях</w:t>
      </w:r>
    </w:p>
    <w:p w:rsidR="00380577" w:rsidRPr="00380577" w:rsidRDefault="00380577" w:rsidP="00380577">
      <w:pPr>
        <w:jc w:val="both"/>
        <w:rPr>
          <w:rFonts w:ascii="Times New Roman" w:hAnsi="Times New Roman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"/>
        <w:gridCol w:w="19"/>
        <w:gridCol w:w="2549"/>
        <w:gridCol w:w="1394"/>
        <w:gridCol w:w="7"/>
        <w:gridCol w:w="667"/>
        <w:gridCol w:w="599"/>
        <w:gridCol w:w="16"/>
        <w:gridCol w:w="10"/>
        <w:gridCol w:w="607"/>
        <w:gridCol w:w="6"/>
        <w:gridCol w:w="509"/>
        <w:gridCol w:w="84"/>
        <w:gridCol w:w="20"/>
        <w:gridCol w:w="6"/>
        <w:gridCol w:w="505"/>
        <w:gridCol w:w="72"/>
        <w:gridCol w:w="32"/>
        <w:gridCol w:w="7"/>
        <w:gridCol w:w="563"/>
        <w:gridCol w:w="48"/>
        <w:gridCol w:w="7"/>
        <w:gridCol w:w="515"/>
        <w:gridCol w:w="32"/>
        <w:gridCol w:w="50"/>
        <w:gridCol w:w="553"/>
        <w:gridCol w:w="40"/>
        <w:gridCol w:w="657"/>
      </w:tblGrid>
      <w:tr w:rsidR="00380577" w:rsidRPr="00380577">
        <w:trPr>
          <w:trHeight w:val="50"/>
          <w:tblCellSpacing w:w="5" w:type="nil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 xml:space="preserve">N </w:t>
            </w:r>
            <w:r w:rsidRPr="00380577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Целевой индикатор</w:t>
            </w:r>
            <w:r w:rsidRPr="00380577">
              <w:rPr>
                <w:sz w:val="16"/>
                <w:szCs w:val="16"/>
              </w:rPr>
              <w:br/>
              <w:t xml:space="preserve"> (показатель) </w:t>
            </w:r>
            <w:r w:rsidRPr="00380577">
              <w:rPr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80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Значения целевых индикаторов (показателей)</w:t>
            </w:r>
          </w:p>
        </w:tc>
      </w:tr>
      <w:tr w:rsidR="00380577" w:rsidRPr="00380577">
        <w:trPr>
          <w:trHeight w:val="50"/>
          <w:tblCellSpacing w:w="5" w:type="nil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2012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2013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2014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2015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2016</w:t>
            </w:r>
          </w:p>
        </w:tc>
        <w:tc>
          <w:tcPr>
            <w:tcW w:w="36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2017</w:t>
            </w:r>
          </w:p>
        </w:tc>
        <w:tc>
          <w:tcPr>
            <w:tcW w:w="3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2018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2019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2020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5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8</w:t>
            </w:r>
          </w:p>
        </w:tc>
        <w:tc>
          <w:tcPr>
            <w:tcW w:w="36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</w:t>
            </w:r>
          </w:p>
        </w:tc>
        <w:tc>
          <w:tcPr>
            <w:tcW w:w="3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11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Муниципальная программа  МОГО «Ухта» «Развитие физической культуры и спорта на 2014-2020 годы»</w:t>
            </w:r>
          </w:p>
        </w:tc>
      </w:tr>
      <w:tr w:rsidR="00380577" w:rsidRPr="00380577">
        <w:trPr>
          <w:trHeight w:val="50"/>
          <w:tblCellSpacing w:w="5" w:type="nil"/>
        </w:trPr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%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31,6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32,2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35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36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36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38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40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45,5</w:t>
            </w:r>
          </w:p>
        </w:tc>
      </w:tr>
      <w:tr w:rsidR="00380577" w:rsidRPr="00380577">
        <w:trPr>
          <w:trHeight w:val="50"/>
          <w:tblCellSpacing w:w="5" w:type="nil"/>
        </w:trPr>
        <w:tc>
          <w:tcPr>
            <w:tcW w:w="2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2.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 xml:space="preserve">Уровень обеспеченности населения МОГО «Ухта» спортивными сооружениями 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%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18,2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19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</w:t>
            </w:r>
          </w:p>
        </w:tc>
        <w:tc>
          <w:tcPr>
            <w:tcW w:w="3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23</w:t>
            </w:r>
          </w:p>
        </w:tc>
        <w:tc>
          <w:tcPr>
            <w:tcW w:w="2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25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27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29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Подпрограмма 1. «Массовая физическая культура»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1.1.Развитие инфраструктуры в сфере физической культуры и спорта, строительство новых современных спортивных объектов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Человек</w:t>
            </w:r>
          </w:p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30 000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30 150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30 200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30 250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30 350</w:t>
            </w:r>
          </w:p>
        </w:tc>
      </w:tr>
      <w:tr w:rsidR="00380577" w:rsidRPr="00380577">
        <w:trPr>
          <w:trHeight w:val="50"/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20"/>
                <w:szCs w:val="20"/>
              </w:rPr>
            </w:pPr>
            <w:r w:rsidRPr="00380577">
              <w:rPr>
                <w:sz w:val="20"/>
                <w:szCs w:val="20"/>
              </w:rPr>
              <w:t>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12 315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12 330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12 345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12 360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12 400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12 460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12 480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12 520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5.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Единиц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Количество спортивных и физкультурно-оздоровительных мероприятий</w:t>
            </w:r>
          </w:p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Единиц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71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74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76</w:t>
            </w:r>
          </w:p>
        </w:tc>
      </w:tr>
      <w:tr w:rsidR="00380577" w:rsidRPr="00380577">
        <w:trPr>
          <w:tblCellSpacing w:w="5" w:type="nil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13,3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13,6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13,8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Подпрограмма 2. «Дополнительное образование в области физической культуры и спорта»</w:t>
            </w:r>
          </w:p>
        </w:tc>
      </w:tr>
      <w:tr w:rsidR="00380577" w:rsidRPr="00380577">
        <w:trPr>
          <w:tblCellSpacing w:w="5" w:type="nil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tabs>
                <w:tab w:val="left" w:pos="1980"/>
              </w:tabs>
              <w:ind w:firstLine="4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Задача 2.1. Развитие детско-юношеского спорта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8.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Доля обучающихся, перешедших на очередной этап обучения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95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96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96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98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9.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Человек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395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10.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 xml:space="preserve"> </w:t>
            </w:r>
          </w:p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4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11.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Человек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14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17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17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12.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Человек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3 753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3 763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3 773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3 840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3 850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3 860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3 870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3 880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3 890</w:t>
            </w:r>
          </w:p>
        </w:tc>
      </w:tr>
      <w:tr w:rsidR="00380577" w:rsidRPr="00380577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13.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380577" w:rsidRDefault="00380577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218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222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77" w:rsidRPr="00380577" w:rsidRDefault="00380577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225</w:t>
            </w:r>
          </w:p>
        </w:tc>
      </w:tr>
    </w:tbl>
    <w:p w:rsidR="00380577" w:rsidRPr="00380577" w:rsidRDefault="00380577" w:rsidP="00380577">
      <w:pPr>
        <w:jc w:val="right"/>
        <w:outlineLvl w:val="1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80577" w:rsidRPr="00380577" w:rsidRDefault="00380577" w:rsidP="00380577">
      <w:pPr>
        <w:jc w:val="right"/>
        <w:outlineLvl w:val="1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jc w:val="right"/>
        <w:outlineLvl w:val="1"/>
        <w:rPr>
          <w:rFonts w:ascii="Times New Roman" w:hAnsi="Times New Roman"/>
          <w:sz w:val="16"/>
          <w:szCs w:val="16"/>
        </w:rPr>
        <w:sectPr w:rsidR="00380577" w:rsidRPr="00380577" w:rsidSect="0038057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80577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</w:p>
    <w:p w:rsidR="00380577" w:rsidRPr="00380577" w:rsidRDefault="00380577" w:rsidP="00380577">
      <w:pPr>
        <w:jc w:val="right"/>
        <w:rPr>
          <w:rFonts w:ascii="Times New Roman" w:hAnsi="Times New Roman"/>
          <w:sz w:val="24"/>
          <w:szCs w:val="24"/>
        </w:rPr>
      </w:pPr>
      <w:r w:rsidRPr="00380577">
        <w:rPr>
          <w:rFonts w:ascii="Times New Roman" w:hAnsi="Times New Roman"/>
          <w:sz w:val="24"/>
          <w:szCs w:val="24"/>
        </w:rPr>
        <w:t>Таблица 2</w:t>
      </w:r>
    </w:p>
    <w:p w:rsidR="00380577" w:rsidRPr="00380577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380577">
        <w:rPr>
          <w:rFonts w:ascii="Times New Roman" w:hAnsi="Times New Roman"/>
          <w:sz w:val="24"/>
          <w:szCs w:val="24"/>
        </w:rPr>
        <w:t>Перечень</w:t>
      </w:r>
      <w:r w:rsidR="00F64192">
        <w:rPr>
          <w:rFonts w:ascii="Times New Roman" w:hAnsi="Times New Roman"/>
          <w:sz w:val="24"/>
          <w:szCs w:val="24"/>
        </w:rPr>
        <w:t xml:space="preserve"> </w:t>
      </w:r>
      <w:r w:rsidRPr="00380577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380577" w:rsidRPr="00380577" w:rsidRDefault="00380577" w:rsidP="003805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4"/>
        <w:gridCol w:w="1952"/>
        <w:gridCol w:w="1648"/>
        <w:gridCol w:w="10"/>
        <w:gridCol w:w="1319"/>
        <w:gridCol w:w="1275"/>
        <w:gridCol w:w="1276"/>
        <w:gridCol w:w="1276"/>
        <w:gridCol w:w="1701"/>
        <w:gridCol w:w="1559"/>
        <w:gridCol w:w="3184"/>
      </w:tblGrid>
      <w:tr w:rsidR="00F64192" w:rsidRPr="00380577">
        <w:trPr>
          <w:tblHeader/>
          <w:tblCellSpacing w:w="5" w:type="nil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основного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 xml:space="preserve"> исполнитель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 xml:space="preserve"> начала и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>по годам</w:t>
            </w:r>
          </w:p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Ожидаемый   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епосредственный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результат</w:t>
            </w:r>
          </w:p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(краткое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>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Последст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нереализации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основного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 xml:space="preserve"> мероприятия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Связь с</w:t>
            </w:r>
            <w:r w:rsidRPr="00380577">
              <w:rPr>
                <w:rFonts w:ascii="Times New Roman" w:hAnsi="Times New Roman"/>
                <w:sz w:val="16"/>
                <w:szCs w:val="16"/>
              </w:rPr>
              <w:t xml:space="preserve"> показателями 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  <w:t>муниципальной программы</w:t>
            </w:r>
          </w:p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(подпрограммы)   </w:t>
            </w:r>
            <w:r w:rsidRPr="00380577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F64192" w:rsidRPr="00380577">
        <w:trPr>
          <w:tblHeader/>
          <w:tblCellSpacing w:w="5" w:type="nil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192" w:rsidRPr="00380577">
        <w:trPr>
          <w:tblHeader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Подпрограмма 1. «Массовая физическая культура»</w:t>
            </w: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1.1. Развитие инфраструктуры в сфере физической культуры и спорта, строительство новых современных спортивных объектов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 1.1.1. Строительство, реконструкция, модернизация физкультурно- спортивных учреждений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МУ «Управление физической культуры и спорта» администрации МОГО Ухта», </w:t>
            </w:r>
          </w:p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57 257 365,00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Отсутствия акта ввода в эксплуатацию. Аварийное состояние здания, угроза жизни и здоровья населения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 xml:space="preserve">Количество физических лиц, пользующихся спортивными сооружениями 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 1.1.2. Капитальный и текущий ремонт физкультурно - спортивных учреждений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Отсутствия акта ввода в эксплуатацию. Аварийное состояние здания, угроза жизни и здоровья населения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физических лиц, пользующихся спортивными сооружениями.</w:t>
            </w: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1.2.1. Оказание муниципальных услуг 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(выполнение работ) физкультурно - спортивными учреждениями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42 747 000,00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42 747 000,00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42 747 000,00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Удовлетворение потребности населения в  занятии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участников спортивных и физкультурно-оздоровительных мероприятий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1.2.2. 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2 286 800,00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1 258 000,00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1 333 500,00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Улучшение материально-технической базы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Закрытие учреждений в связи с несоответствием учреждений нормам СанПин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участников спортивных и физкультурно-оздоровительных мероприятий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1.2.3. 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140 000,00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140 000,00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140 000,00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 xml:space="preserve">Снижение заинтересованности населения в занятиях физической культурой и спортом, 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участников спортивных и физкультурно-оздоровительных мероприятий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64192" w:rsidRDefault="00F64192"/>
    <w:p w:rsid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4"/>
        <w:gridCol w:w="1952"/>
        <w:gridCol w:w="1648"/>
        <w:gridCol w:w="10"/>
        <w:gridCol w:w="1319"/>
        <w:gridCol w:w="1275"/>
        <w:gridCol w:w="1276"/>
        <w:gridCol w:w="1276"/>
        <w:gridCol w:w="1701"/>
        <w:gridCol w:w="1559"/>
        <w:gridCol w:w="3184"/>
      </w:tblGrid>
      <w:tr w:rsidR="00F64192" w:rsidRPr="00380577">
        <w:trPr>
          <w:tblHeader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1.3.1. 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1 800 000,00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1 800 000,00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1 800 000,00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Снижение заинтересованности населения в занятиях физической культурой и спортом, 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1.4.1. Развитие адаптивного спорта физкультурно – спортивными учреждениями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150 000,00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150 000,00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Неисполнение Постановления Республики Коми о развитии адаптивной физической культуры и спорта в РК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</w:tr>
      <w:tr w:rsidR="00F64192" w:rsidRPr="00380577">
        <w:trPr>
          <w:trHeight w:val="153"/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Подпрограмма 2. «Дополнительное образование в области физической культуры и спорта»</w:t>
            </w:r>
          </w:p>
        </w:tc>
      </w:tr>
      <w:tr w:rsidR="00F64192" w:rsidRPr="00380577">
        <w:trPr>
          <w:tblCellSpacing w:w="5" w:type="nil"/>
        </w:trPr>
        <w:tc>
          <w:tcPr>
            <w:tcW w:w="15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jc w:val="center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Задача 2.1. Развитие детско-юношеского спорта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 xml:space="preserve">2.1.1. Оказание муниципальных услуг 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64 985 376,00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69 905 000,00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pStyle w:val="ConsPlusCell"/>
              <w:rPr>
                <w:sz w:val="16"/>
                <w:szCs w:val="16"/>
              </w:rPr>
            </w:pPr>
            <w:r w:rsidRPr="00380577">
              <w:rPr>
                <w:sz w:val="16"/>
                <w:szCs w:val="16"/>
              </w:rPr>
              <w:t>76 905 000,00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Удовлетворение потребности населения в занятиях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2.1.2. 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Отсутствия акта ввода в эксплуатацию. Аварийное состояние здания, угроза жизни и здоровья населения. Неоткрытие Центра спортивных единоборств, нарушение правил СанПин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2.1.3. 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 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Отсутствия акта ввода в эксплуатацию. Аварийное состояние здания, угроза жизни и здоровья населения. Неоткрытие Центра спортивных единоборств, нарушение правил СанПин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</w:tbl>
    <w:p w:rsidR="00F64192" w:rsidRDefault="00F64192"/>
    <w:p w:rsid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4"/>
        <w:gridCol w:w="1952"/>
        <w:gridCol w:w="1648"/>
        <w:gridCol w:w="10"/>
        <w:gridCol w:w="1319"/>
        <w:gridCol w:w="1275"/>
        <w:gridCol w:w="1276"/>
        <w:gridCol w:w="1276"/>
        <w:gridCol w:w="1701"/>
        <w:gridCol w:w="1559"/>
        <w:gridCol w:w="3184"/>
      </w:tblGrid>
      <w:tr w:rsidR="00F64192" w:rsidRPr="00380577">
        <w:trPr>
          <w:tblHeader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F64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2.1.4. 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 xml:space="preserve">Улучшение материально-технической базы,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Закрытие учреждений в связи с несоответствием учреждений нормам СанПин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2.1.5. 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2 890 000,00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2 890 000,00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2 890 000,00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 xml:space="preserve">Увеличение численности населения МОГО «Ухта» систематически занимающихся физической культурой и спортом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Снижение заинтересованности населения в занятиях физической культурой и спортом,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 Нарушение статьи 84 Федерального Закона от 29.12.2012 № 273-ФЗ «Об Образовании»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F64192" w:rsidRPr="0038057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64192" w:rsidRPr="00380577" w:rsidRDefault="00F64192" w:rsidP="00380577">
            <w:pPr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2.1.6. 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2014-2016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Неисполнение Постановления Республики Коми О развитии адаптивной физической культуры и спорта в РК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F64192" w:rsidRPr="00380577" w:rsidRDefault="00F64192" w:rsidP="00380577">
            <w:pPr>
              <w:pStyle w:val="ConsPlusCell"/>
              <w:rPr>
                <w:sz w:val="12"/>
                <w:szCs w:val="12"/>
              </w:rPr>
            </w:pPr>
            <w:r w:rsidRPr="00380577">
              <w:rPr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  <w:r w:rsidRPr="00380577">
              <w:rPr>
                <w:rFonts w:ascii="Times New Roman" w:hAnsi="Times New Roman"/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F64192" w:rsidRPr="00380577">
        <w:trPr>
          <w:tblCellSpacing w:w="5" w:type="nil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172 276 541,00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118 910 000,00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577">
              <w:rPr>
                <w:rFonts w:ascii="Times New Roman" w:hAnsi="Times New Roman"/>
                <w:sz w:val="16"/>
                <w:szCs w:val="16"/>
              </w:rPr>
              <w:t>125 985 500,00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380577" w:rsidRDefault="00F64192" w:rsidP="00380577">
            <w:pPr>
              <w:tabs>
                <w:tab w:val="left" w:pos="198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F64192" w:rsidRDefault="00F64192" w:rsidP="00F64192">
      <w:p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80577" w:rsidRPr="00380577" w:rsidRDefault="00380577" w:rsidP="00380577">
      <w:pPr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outlineLvl w:val="2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jc w:val="both"/>
        <w:rPr>
          <w:rFonts w:ascii="Times New Roman" w:hAnsi="Times New Roman"/>
          <w:sz w:val="16"/>
          <w:szCs w:val="16"/>
        </w:rPr>
      </w:pPr>
    </w:p>
    <w:p w:rsidR="00380577" w:rsidRPr="00380577" w:rsidRDefault="00380577" w:rsidP="00380577">
      <w:pPr>
        <w:jc w:val="center"/>
        <w:rPr>
          <w:rFonts w:ascii="Times New Roman" w:hAnsi="Times New Roman"/>
          <w:sz w:val="16"/>
          <w:szCs w:val="16"/>
        </w:rPr>
        <w:sectPr w:rsidR="00380577" w:rsidRPr="00380577" w:rsidSect="00380577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</w:p>
    <w:p w:rsidR="00380577" w:rsidRPr="00F64192" w:rsidRDefault="00380577" w:rsidP="00380577">
      <w:pPr>
        <w:jc w:val="right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Таблица 3</w:t>
      </w:r>
    </w:p>
    <w:p w:rsidR="00380577" w:rsidRPr="00380577" w:rsidRDefault="00380577" w:rsidP="00380577">
      <w:pPr>
        <w:jc w:val="right"/>
        <w:rPr>
          <w:rFonts w:ascii="Times New Roman" w:hAnsi="Times New Roman"/>
          <w:sz w:val="16"/>
          <w:szCs w:val="16"/>
        </w:rPr>
      </w:pPr>
    </w:p>
    <w:p w:rsidR="00380577" w:rsidRPr="00F64192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Сведения</w:t>
      </w:r>
    </w:p>
    <w:p w:rsidR="00380577" w:rsidRPr="00F64192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об основных мерах правового регулирования в сфере</w:t>
      </w:r>
    </w:p>
    <w:p w:rsidR="00380577" w:rsidRPr="00F64192" w:rsidRDefault="00380577" w:rsidP="00380577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380577" w:rsidRPr="00380577" w:rsidRDefault="00380577" w:rsidP="00380577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600" w:type="dxa"/>
        <w:tblCellSpacing w:w="5" w:type="nil"/>
        <w:tblInd w:w="2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00"/>
        <w:gridCol w:w="2640"/>
        <w:gridCol w:w="2400"/>
        <w:gridCol w:w="2060"/>
      </w:tblGrid>
      <w:tr w:rsidR="00380577" w:rsidRPr="00F64192">
        <w:trPr>
          <w:trHeight w:val="9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F6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F6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 xml:space="preserve">Вид    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нормативно -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 xml:space="preserve"> правового  акта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F6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нормативно-правового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F6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и  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F6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 xml:space="preserve">Ожидаемые сроки </w:t>
            </w:r>
            <w:r w:rsidRPr="00F64192">
              <w:rPr>
                <w:rFonts w:ascii="Times New Roman" w:hAnsi="Times New Roman"/>
                <w:sz w:val="24"/>
                <w:szCs w:val="24"/>
              </w:rPr>
              <w:br/>
              <w:t>принятия</w:t>
            </w:r>
          </w:p>
        </w:tc>
      </w:tr>
      <w:tr w:rsidR="00380577" w:rsidRPr="00F641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0577" w:rsidRPr="00F64192">
        <w:trPr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Подпрограмма 2. «Дополнительное образование в области физической культуры и спорта»</w:t>
            </w:r>
          </w:p>
        </w:tc>
      </w:tr>
      <w:tr w:rsidR="00380577" w:rsidRPr="00F641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О мероприятиях по подготовке и проведению городского дня бега</w:t>
            </w:r>
          </w:p>
          <w:p w:rsidR="00380577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«Кросс Наций»</w:t>
            </w:r>
          </w:p>
          <w:p w:rsidR="00F64192" w:rsidRPr="00F64192" w:rsidRDefault="00F64192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380577" w:rsidRPr="00F641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О мероприятиях по подготовке и проведению на территории МОГО «Ухта» Всероссийской лыжной гонки «Лыжня России»</w:t>
            </w:r>
          </w:p>
          <w:p w:rsidR="00F64192" w:rsidRPr="00F64192" w:rsidRDefault="00F64192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МОГО «Ухта»</w:t>
            </w:r>
          </w:p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  <w:tr w:rsidR="00380577" w:rsidRPr="00F641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О проведении смотра- конкурса физкультурно - спортивной работы МОГО «Ухта»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МУ «Управление физической культуры и спорта» администрации МОГО «Ухта»</w:t>
            </w:r>
          </w:p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380577" w:rsidRPr="00F64192" w:rsidRDefault="00380577" w:rsidP="00380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92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</w:tr>
    </w:tbl>
    <w:p w:rsidR="00380577" w:rsidRPr="00380577" w:rsidRDefault="00380577" w:rsidP="00380577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Pr="00380577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34159" w:rsidRDefault="00434159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Pr="00F64192" w:rsidRDefault="00F64192" w:rsidP="00F641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</w:t>
      </w:r>
    </w:p>
    <w:p w:rsid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Default="00F64192" w:rsidP="00F64192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Таблица 4</w:t>
      </w:r>
    </w:p>
    <w:p w:rsidR="00F64192" w:rsidRDefault="00F64192" w:rsidP="00F64192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64192" w:rsidRPr="00F64192" w:rsidRDefault="00F64192" w:rsidP="00F64192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64192" w:rsidRPr="00F64192" w:rsidRDefault="00F64192" w:rsidP="00F64192">
      <w:pPr>
        <w:jc w:val="center"/>
        <w:outlineLvl w:val="2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Прогноз сводных показателей муниципальных заданий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на оказание муниципальных услуг (работ) муниципальными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учреждениями МОГО «Ухта» по муниципальной программе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16"/>
          <w:szCs w:val="16"/>
        </w:rPr>
      </w:pPr>
    </w:p>
    <w:p w:rsidR="00F64192" w:rsidRPr="00F64192" w:rsidRDefault="00F64192" w:rsidP="00F6419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276"/>
        <w:gridCol w:w="851"/>
        <w:gridCol w:w="1134"/>
        <w:gridCol w:w="850"/>
        <w:gridCol w:w="1276"/>
        <w:gridCol w:w="1417"/>
        <w:gridCol w:w="1276"/>
      </w:tblGrid>
      <w:tr w:rsidR="00F64192" w:rsidRPr="00F64192">
        <w:trPr>
          <w:trHeight w:val="5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br/>
              <w:t>подпрограммы,</w:t>
            </w:r>
            <w:r>
              <w:rPr>
                <w:sz w:val="16"/>
                <w:szCs w:val="16"/>
              </w:rPr>
              <w:br/>
              <w:t xml:space="preserve">   услуги   (работы),  </w:t>
            </w:r>
            <w:r>
              <w:rPr>
                <w:sz w:val="16"/>
                <w:szCs w:val="16"/>
              </w:rPr>
              <w:br/>
              <w:t xml:space="preserve"> показателя </w:t>
            </w:r>
            <w:r w:rsidRPr="00F64192">
              <w:rPr>
                <w:sz w:val="16"/>
                <w:szCs w:val="16"/>
              </w:rPr>
              <w:t>объема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Ед.   </w:t>
            </w:r>
            <w:r w:rsidRPr="00F64192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Pr="00F64192">
              <w:rPr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расходы  на  </w:t>
            </w:r>
            <w:r w:rsidRPr="00F64192">
              <w:rPr>
                <w:sz w:val="16"/>
                <w:szCs w:val="16"/>
              </w:rPr>
              <w:t>оказание 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F64192">
              <w:rPr>
                <w:sz w:val="16"/>
                <w:szCs w:val="16"/>
              </w:rPr>
              <w:t xml:space="preserve">(работы),  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руб.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2016</w:t>
            </w:r>
          </w:p>
        </w:tc>
      </w:tr>
      <w:tr w:rsidR="00F64192" w:rsidRPr="00F6419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8</w:t>
            </w:r>
          </w:p>
        </w:tc>
      </w:tr>
      <w:tr w:rsidR="00F64192" w:rsidRPr="00F64192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Подпрограмма 1.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«Массовая физическая культура»</w:t>
            </w:r>
          </w:p>
        </w:tc>
      </w:tr>
      <w:tr w:rsidR="00F64192" w:rsidRPr="00F64192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Основное мероприятие 1.2.1. Оказание муниципальных услуг (выполнение работ) физкультурно-спортивными учреждениями</w:t>
            </w:r>
          </w:p>
        </w:tc>
      </w:tr>
      <w:tr w:rsidR="00F64192" w:rsidRPr="00F64192">
        <w:trPr>
          <w:trHeight w:val="11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Работа по обеспечению доступа к закрытым спортивным объектам для свободного пользования в течение ограниченного времени</w:t>
            </w:r>
          </w:p>
          <w:p w:rsidR="00F64192" w:rsidRPr="00F64192" w:rsidRDefault="00F64192" w:rsidP="00F64192">
            <w:pPr>
              <w:pStyle w:val="ConsPlusCell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Количество часов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(час)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38 616 000</w:t>
            </w:r>
          </w:p>
          <w:p w:rsidR="00F64192" w:rsidRPr="00F64192" w:rsidRDefault="00F64192" w:rsidP="00F64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38 616 000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38 616 000</w:t>
            </w:r>
          </w:p>
        </w:tc>
      </w:tr>
      <w:tr w:rsidR="00F64192" w:rsidRPr="00F64192">
        <w:trPr>
          <w:trHeight w:val="5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  <w:tr w:rsidR="00F64192" w:rsidRPr="00F64192">
        <w:trPr>
          <w:trHeight w:val="3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количество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21 033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21 033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21 033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  <w:tr w:rsidR="00F64192" w:rsidRPr="00F64192">
        <w:trPr>
          <w:trHeight w:val="12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Работа по обеспечению доступа к открытым спортивным объектам для свободного пользования в течение ограниченного времени</w:t>
            </w:r>
          </w:p>
          <w:p w:rsidR="00F64192" w:rsidRPr="00F64192" w:rsidRDefault="00F64192" w:rsidP="00F6419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Количество часов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(час)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4 131 000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4 131 000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4 131 000</w:t>
            </w:r>
          </w:p>
        </w:tc>
      </w:tr>
      <w:tr w:rsidR="00F64192" w:rsidRPr="00F64192">
        <w:trPr>
          <w:trHeight w:val="52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  <w:tr w:rsidR="00F64192" w:rsidRPr="00F64192">
        <w:trPr>
          <w:trHeight w:val="30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количество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  <w:tr w:rsidR="00F64192" w:rsidRPr="00F64192">
        <w:trPr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Подпрограмма 2.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</w:tr>
      <w:tr w:rsidR="00F64192" w:rsidRPr="00F64192">
        <w:trPr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Основное мероприятие 2.1.1. 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</w:tr>
      <w:tr w:rsidR="00F64192" w:rsidRPr="00F64192">
        <w:trPr>
          <w:trHeight w:val="85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192">
              <w:rPr>
                <w:rFonts w:ascii="Times New Roman" w:hAnsi="Times New Roman"/>
                <w:bCs/>
                <w:sz w:val="16"/>
                <w:szCs w:val="16"/>
              </w:rPr>
              <w:t>Реализация дополнительных общеобразовательных программ</w:t>
            </w:r>
          </w:p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Количество обучающихся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(чел.)</w:t>
            </w:r>
          </w:p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64 985 376,00</w:t>
            </w: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69 905 000,00</w:t>
            </w:r>
          </w:p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76 905 000,00</w:t>
            </w:r>
          </w:p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F64192">
        <w:trPr>
          <w:trHeight w:val="85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  <w:tr w:rsidR="00F64192" w:rsidRPr="00F64192">
        <w:trPr>
          <w:trHeight w:val="85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192">
              <w:rPr>
                <w:rFonts w:ascii="Times New Roman" w:hAnsi="Times New Roman"/>
                <w:bCs/>
                <w:sz w:val="16"/>
                <w:szCs w:val="16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х</w:t>
            </w:r>
          </w:p>
        </w:tc>
      </w:tr>
    </w:tbl>
    <w:p w:rsidR="00F64192" w:rsidRPr="00F64192" w:rsidRDefault="00F64192" w:rsidP="00F64192">
      <w:pPr>
        <w:jc w:val="center"/>
        <w:rPr>
          <w:rFonts w:ascii="Times New Roman" w:hAnsi="Times New Roman"/>
          <w:sz w:val="16"/>
          <w:szCs w:val="16"/>
        </w:rPr>
        <w:sectPr w:rsidR="00F64192" w:rsidRPr="00F64192" w:rsidSect="00F6419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</w:t>
      </w:r>
    </w:p>
    <w:p w:rsidR="00F64192" w:rsidRPr="00F64192" w:rsidRDefault="00F64192" w:rsidP="00F64192">
      <w:pPr>
        <w:jc w:val="right"/>
        <w:rPr>
          <w:rFonts w:ascii="Times New Roman" w:hAnsi="Times New Roman"/>
          <w:sz w:val="24"/>
          <w:szCs w:val="24"/>
        </w:rPr>
      </w:pPr>
    </w:p>
    <w:p w:rsidR="00F64192" w:rsidRPr="00F64192" w:rsidRDefault="00F64192" w:rsidP="00F64192">
      <w:pPr>
        <w:jc w:val="right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Таблица 5</w:t>
      </w:r>
    </w:p>
    <w:p w:rsidR="00F64192" w:rsidRPr="00A84B5E" w:rsidRDefault="00F64192" w:rsidP="00F64192">
      <w:pPr>
        <w:jc w:val="center"/>
        <w:rPr>
          <w:rFonts w:ascii="Times New Roman" w:hAnsi="Times New Roman"/>
          <w:sz w:val="16"/>
          <w:szCs w:val="16"/>
        </w:rPr>
      </w:pP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F64192" w:rsidRPr="00F64192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F64192">
        <w:rPr>
          <w:rFonts w:ascii="Times New Roman" w:hAnsi="Times New Roman"/>
          <w:sz w:val="24"/>
          <w:szCs w:val="24"/>
        </w:rPr>
        <w:t>за счет средств бюджета МОГО «Ухта»</w:t>
      </w:r>
    </w:p>
    <w:p w:rsidR="00F64192" w:rsidRPr="00A84B5E" w:rsidRDefault="00F64192" w:rsidP="00F6419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00"/>
        <w:gridCol w:w="2400"/>
        <w:gridCol w:w="567"/>
        <w:gridCol w:w="709"/>
        <w:gridCol w:w="824"/>
        <w:gridCol w:w="851"/>
        <w:gridCol w:w="1292"/>
        <w:gridCol w:w="1231"/>
        <w:gridCol w:w="1417"/>
        <w:gridCol w:w="1213"/>
      </w:tblGrid>
      <w:tr w:rsidR="00F64192" w:rsidRPr="00F64192">
        <w:trPr>
          <w:tblHeader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Статус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Наименование муниципальной </w:t>
            </w:r>
            <w:r w:rsidRPr="00F64192">
              <w:rPr>
                <w:sz w:val="16"/>
                <w:szCs w:val="16"/>
              </w:rPr>
              <w:br/>
              <w:t xml:space="preserve">  программы, подпрограмм муниципа</w:t>
            </w:r>
            <w:r w:rsidR="00A84B5E">
              <w:rPr>
                <w:sz w:val="16"/>
                <w:szCs w:val="16"/>
              </w:rPr>
              <w:t xml:space="preserve">льной программы  </w:t>
            </w:r>
            <w:r w:rsidR="00A84B5E">
              <w:rPr>
                <w:sz w:val="16"/>
                <w:szCs w:val="16"/>
              </w:rPr>
              <w:br/>
              <w:t xml:space="preserve"> (основного </w:t>
            </w:r>
            <w:r w:rsidRPr="00F64192">
              <w:rPr>
                <w:sz w:val="16"/>
                <w:szCs w:val="16"/>
              </w:rPr>
              <w:t xml:space="preserve">мероприятия)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Ответственный </w:t>
            </w:r>
            <w:r w:rsidRPr="00F64192">
              <w:rPr>
                <w:sz w:val="16"/>
                <w:szCs w:val="16"/>
              </w:rPr>
              <w:br/>
              <w:t xml:space="preserve"> исполнитель, </w:t>
            </w:r>
            <w:r w:rsidRPr="00F64192">
              <w:rPr>
                <w:sz w:val="16"/>
                <w:szCs w:val="16"/>
              </w:rPr>
              <w:br/>
              <w:t>соисполнители</w:t>
            </w:r>
            <w:r w:rsidRPr="00F64192">
              <w:rPr>
                <w:sz w:val="16"/>
                <w:szCs w:val="16"/>
              </w:rPr>
              <w:br/>
              <w:t xml:space="preserve">   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 xml:space="preserve">Код бюджетной  </w:t>
            </w:r>
            <w:r w:rsidRPr="00F64192">
              <w:rPr>
                <w:sz w:val="16"/>
                <w:szCs w:val="16"/>
              </w:rPr>
              <w:br/>
              <w:t xml:space="preserve">  классификации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Расходы (руб.), годы</w:t>
            </w:r>
          </w:p>
        </w:tc>
      </w:tr>
      <w:tr w:rsidR="00F64192" w:rsidRPr="00F64192">
        <w:trPr>
          <w:trHeight w:val="50"/>
          <w:tblHeader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КФСР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КВР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2016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Всего</w:t>
            </w:r>
          </w:p>
        </w:tc>
      </w:tr>
      <w:tr w:rsidR="00F64192" w:rsidRPr="00F64192">
        <w:trPr>
          <w:tblHeader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Муниципальная</w:t>
            </w:r>
            <w:r w:rsidRPr="00F64192">
              <w:rPr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«Развитие физической культуры и спорта на 2014 -2020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172 276 541,00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118 910 000,00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125 985 500,00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417 172 041,00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115 019 176,00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118 910 000,00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125 985 500,00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359 914 676,00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57 257 365,00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57 257 365,00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Подпрограмма 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104 381 165,00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46 095 000,00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46 170 500,00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196 646 665,00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47 123 800,00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46 095 000,00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46 170 500,00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139 389 300,00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57 257 365,00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57 257 365,00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1.1.1.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Строительство, реконструкц</w:t>
            </w:r>
            <w:r w:rsidR="00A84B5E">
              <w:rPr>
                <w:rFonts w:ascii="Times New Roman" w:hAnsi="Times New Roman"/>
                <w:sz w:val="16"/>
                <w:szCs w:val="16"/>
              </w:rPr>
              <w:t>ия, модернизация физкультурно-</w:t>
            </w:r>
            <w:r w:rsidRPr="00F64192">
              <w:rPr>
                <w:rFonts w:ascii="Times New Roman" w:hAnsi="Times New Roman"/>
                <w:sz w:val="16"/>
                <w:szCs w:val="16"/>
              </w:rPr>
              <w:t>спортивных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57 257 365,00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57 257 365,00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1.1.2.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Капитальный </w:t>
            </w:r>
            <w:r w:rsidR="00A84B5E">
              <w:rPr>
                <w:rFonts w:ascii="Times New Roman" w:hAnsi="Times New Roman"/>
                <w:sz w:val="16"/>
                <w:szCs w:val="16"/>
              </w:rPr>
              <w:t>и текущий ремонт физкультурно-</w:t>
            </w:r>
            <w:r w:rsidRPr="00F64192">
              <w:rPr>
                <w:rFonts w:ascii="Times New Roman" w:hAnsi="Times New Roman"/>
                <w:sz w:val="16"/>
                <w:szCs w:val="16"/>
              </w:rPr>
              <w:t>спортивных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11.1.0212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1.2.1.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Оказание муниципальных услуг (в</w:t>
            </w:r>
            <w:r w:rsidR="00A84B5E">
              <w:rPr>
                <w:rFonts w:ascii="Times New Roman" w:hAnsi="Times New Roman"/>
                <w:sz w:val="16"/>
                <w:szCs w:val="16"/>
              </w:rPr>
              <w:t>ыполнения работ) физкультурно-</w:t>
            </w:r>
            <w:r w:rsidRPr="00F64192">
              <w:rPr>
                <w:rFonts w:ascii="Times New Roman" w:hAnsi="Times New Roman"/>
                <w:sz w:val="16"/>
                <w:szCs w:val="16"/>
              </w:rPr>
              <w:t>спортивными учреждениями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11.1.0112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611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37 947 000,00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4 800 000,00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37 947 000,00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37 947 000,00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4 800 000,00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113 841 000,00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14 400 000,00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1.2.2.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2 286 800,00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1 258 000,00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1 333 500,00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4 878 300,00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1.2.3.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140 000,00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140 000,00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420 000,00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1.3.1.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1 800 000,00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1 800 000,00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1 800 000,00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5 400 000,00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1.4.1.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Развитие адаптивного спорта физкультурно</w:t>
            </w:r>
            <w:r w:rsidR="00A84B5E">
              <w:rPr>
                <w:rFonts w:ascii="Times New Roman" w:hAnsi="Times New Roman"/>
                <w:sz w:val="16"/>
                <w:szCs w:val="16"/>
              </w:rPr>
              <w:t>-</w:t>
            </w:r>
            <w:r w:rsidRPr="00F64192">
              <w:rPr>
                <w:rFonts w:ascii="Times New Roman" w:hAnsi="Times New Roman"/>
                <w:sz w:val="16"/>
                <w:szCs w:val="16"/>
              </w:rPr>
              <w:t>спортивными учреждениями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11.1.0612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150 000,00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150 000,00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450 000,00</w:t>
            </w:r>
          </w:p>
        </w:tc>
      </w:tr>
    </w:tbl>
    <w:p w:rsidR="00A84B5E" w:rsidRDefault="00A84B5E" w:rsidP="00A84B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</w:p>
    <w:p w:rsidR="00A84B5E" w:rsidRPr="00A84B5E" w:rsidRDefault="00A84B5E" w:rsidP="00A84B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00"/>
        <w:gridCol w:w="2400"/>
        <w:gridCol w:w="567"/>
        <w:gridCol w:w="709"/>
        <w:gridCol w:w="824"/>
        <w:gridCol w:w="851"/>
        <w:gridCol w:w="1292"/>
        <w:gridCol w:w="1231"/>
        <w:gridCol w:w="1417"/>
        <w:gridCol w:w="1213"/>
      </w:tblGrid>
      <w:tr w:rsidR="00A84B5E" w:rsidRPr="00F64192">
        <w:trPr>
          <w:tblHeader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E" w:rsidRPr="00F64192" w:rsidRDefault="00A84B5E" w:rsidP="00081F1D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Подпрограмма 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67 895 376,00</w:t>
            </w:r>
          </w:p>
          <w:p w:rsidR="00F64192" w:rsidRPr="00F64192" w:rsidRDefault="00F64192" w:rsidP="00A84B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72 815 000,00</w:t>
            </w:r>
          </w:p>
          <w:p w:rsidR="00F64192" w:rsidRPr="00F64192" w:rsidRDefault="00F64192" w:rsidP="00A84B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79 815 000,00</w:t>
            </w:r>
          </w:p>
          <w:p w:rsidR="00F64192" w:rsidRPr="00F64192" w:rsidRDefault="00F64192" w:rsidP="00A84B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220 525 376,00</w:t>
            </w:r>
          </w:p>
          <w:p w:rsidR="00F64192" w:rsidRPr="00F64192" w:rsidRDefault="00F64192" w:rsidP="00A84B5E">
            <w:pPr>
              <w:pStyle w:val="ConsPlusCell"/>
              <w:rPr>
                <w:sz w:val="16"/>
                <w:szCs w:val="16"/>
              </w:rPr>
            </w:pP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2.1.1.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Оказание муниципальных услуг (выполнения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64 985 376,00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69 905 000,00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76 905 000,00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211 795 376,00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2.1.2.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923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11.2.0300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414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</w:tr>
      <w:tr w:rsidR="00F64192" w:rsidRPr="00F64192">
        <w:trPr>
          <w:trHeight w:val="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2.1.3.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«Ухта»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11.2.0213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2.1.4.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2.1.5.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2 890 000,00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2 890 000,00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2 890 000,00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8 670 000,00</w:t>
            </w:r>
          </w:p>
        </w:tc>
      </w:tr>
      <w:tr w:rsidR="00F64192" w:rsidRPr="00F64192">
        <w:trPr>
          <w:trHeight w:val="338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</w:p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 xml:space="preserve">мероприятие 2.1.6.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F64192">
            <w:pPr>
              <w:rPr>
                <w:rFonts w:ascii="Times New Roman" w:hAnsi="Times New Roman"/>
                <w:sz w:val="16"/>
                <w:szCs w:val="16"/>
              </w:rPr>
            </w:pPr>
            <w:r w:rsidRPr="00F64192">
              <w:rPr>
                <w:rFonts w:ascii="Times New Roman" w:hAnsi="Times New Roman"/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0702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11.2.0613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20 000,00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F64192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F64192">
              <w:rPr>
                <w:sz w:val="16"/>
                <w:szCs w:val="16"/>
              </w:rPr>
              <w:t>60 000,00</w:t>
            </w:r>
          </w:p>
        </w:tc>
      </w:tr>
    </w:tbl>
    <w:p w:rsidR="00F64192" w:rsidRPr="00F64192" w:rsidRDefault="00F64192" w:rsidP="00F64192">
      <w:pPr>
        <w:jc w:val="both"/>
        <w:rPr>
          <w:rFonts w:ascii="Times New Roman" w:hAnsi="Times New Roman"/>
          <w:sz w:val="16"/>
          <w:szCs w:val="16"/>
        </w:rPr>
        <w:sectPr w:rsidR="00F64192" w:rsidRPr="00F64192" w:rsidSect="00F641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4B5E" w:rsidRPr="00A84B5E" w:rsidRDefault="00A84B5E" w:rsidP="00A84B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</w:p>
    <w:p w:rsidR="00F64192" w:rsidRPr="00A84B5E" w:rsidRDefault="00F64192" w:rsidP="00F64192">
      <w:pPr>
        <w:jc w:val="right"/>
        <w:rPr>
          <w:rFonts w:ascii="Times New Roman" w:hAnsi="Times New Roman"/>
          <w:sz w:val="24"/>
          <w:szCs w:val="24"/>
        </w:rPr>
      </w:pPr>
      <w:r w:rsidRPr="00A84B5E">
        <w:rPr>
          <w:rFonts w:ascii="Times New Roman" w:hAnsi="Times New Roman"/>
          <w:sz w:val="24"/>
          <w:szCs w:val="24"/>
        </w:rPr>
        <w:t>Таблица 6</w:t>
      </w:r>
    </w:p>
    <w:p w:rsidR="00F64192" w:rsidRPr="00A84B5E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A84B5E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</w:t>
      </w:r>
    </w:p>
    <w:p w:rsidR="00F64192" w:rsidRPr="00A84B5E" w:rsidRDefault="00F64192" w:rsidP="00F64192">
      <w:pPr>
        <w:jc w:val="center"/>
        <w:rPr>
          <w:rFonts w:ascii="Times New Roman" w:hAnsi="Times New Roman"/>
          <w:sz w:val="24"/>
          <w:szCs w:val="24"/>
        </w:rPr>
      </w:pPr>
      <w:r w:rsidRPr="00A84B5E">
        <w:rPr>
          <w:rFonts w:ascii="Times New Roman" w:hAnsi="Times New Roman"/>
          <w:sz w:val="24"/>
          <w:szCs w:val="24"/>
        </w:rPr>
        <w:t>расходов средств на реализацию целей муниципальной программы (руб.)</w:t>
      </w:r>
    </w:p>
    <w:p w:rsidR="00F64192" w:rsidRPr="00F64192" w:rsidRDefault="00F64192" w:rsidP="00F64192">
      <w:pPr>
        <w:jc w:val="center"/>
        <w:rPr>
          <w:rFonts w:ascii="Times New Roman" w:hAnsi="Times New Roman"/>
          <w:spacing w:val="-16"/>
          <w:sz w:val="16"/>
          <w:szCs w:val="16"/>
        </w:rPr>
      </w:pPr>
    </w:p>
    <w:tbl>
      <w:tblPr>
        <w:tblW w:w="9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620"/>
        <w:gridCol w:w="1660"/>
        <w:gridCol w:w="1188"/>
        <w:gridCol w:w="1188"/>
        <w:gridCol w:w="1188"/>
        <w:gridCol w:w="1336"/>
      </w:tblGrid>
      <w:tr w:rsidR="00F64192" w:rsidRPr="00A84B5E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Наименование </w:t>
            </w:r>
            <w:r w:rsidRPr="00A84B5E">
              <w:rPr>
                <w:sz w:val="16"/>
                <w:szCs w:val="16"/>
              </w:rPr>
              <w:br/>
              <w:t>муниципальной</w:t>
            </w:r>
            <w:r w:rsidRPr="00A84B5E">
              <w:rPr>
                <w:sz w:val="16"/>
                <w:szCs w:val="16"/>
              </w:rPr>
              <w:br/>
              <w:t xml:space="preserve"> программы, подпрограммы муници</w:t>
            </w:r>
            <w:r w:rsidR="00A84B5E">
              <w:rPr>
                <w:sz w:val="16"/>
                <w:szCs w:val="16"/>
              </w:rPr>
              <w:t xml:space="preserve">пальной программы, основного </w:t>
            </w:r>
            <w:r w:rsidRPr="00A84B5E">
              <w:rPr>
                <w:sz w:val="16"/>
                <w:szCs w:val="16"/>
              </w:rPr>
              <w:t xml:space="preserve">мероприятия </w:t>
            </w:r>
            <w:r w:rsidRPr="00A84B5E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Источник    </w:t>
            </w:r>
            <w:r w:rsidRPr="00A84B5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Оценка расходов (руб.), годы</w:t>
            </w:r>
          </w:p>
        </w:tc>
      </w:tr>
      <w:tr w:rsidR="00F64192" w:rsidRPr="00A84B5E">
        <w:trPr>
          <w:trHeight w:val="129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2014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2015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2016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Всего </w:t>
            </w:r>
          </w:p>
        </w:tc>
      </w:tr>
      <w:tr w:rsidR="00F64192" w:rsidRPr="00A84B5E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7</w:t>
            </w:r>
          </w:p>
        </w:tc>
      </w:tr>
      <w:tr w:rsidR="00F64192" w:rsidRPr="00A84B5E">
        <w:trPr>
          <w:trHeight w:val="50"/>
          <w:tblCellSpacing w:w="5" w:type="nil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Муниципальная</w:t>
            </w:r>
            <w:r w:rsidRPr="00A84B5E">
              <w:rPr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«Развитие физической культуры и спорта МОГО «Ухта» </w:t>
            </w:r>
          </w:p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на 2014-2020 годы»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A84B5E">
              <w:rPr>
                <w:sz w:val="16"/>
                <w:szCs w:val="16"/>
              </w:rPr>
              <w:t xml:space="preserve">Всего:         </w:t>
            </w:r>
            <w:r w:rsidRPr="00A84B5E">
              <w:rPr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282 276 541,00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228 910 000,00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235 985 500,00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747 172 041,00</w:t>
            </w:r>
          </w:p>
        </w:tc>
      </w:tr>
      <w:tr w:rsidR="00F64192" w:rsidRPr="00A84B5E">
        <w:trPr>
          <w:trHeight w:val="117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федеральный </w:t>
            </w:r>
          </w:p>
          <w:p w:rsidR="00F64192" w:rsidRPr="00A84B5E" w:rsidRDefault="00F64192" w:rsidP="00F64192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A84B5E">
              <w:rPr>
                <w:sz w:val="16"/>
                <w:szCs w:val="16"/>
              </w:rPr>
              <w:t>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249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248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A84B5E" w:rsidP="00F641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МОГО </w:t>
            </w:r>
            <w:r w:rsidR="00F64192" w:rsidRPr="00A84B5E">
              <w:rPr>
                <w:sz w:val="16"/>
                <w:szCs w:val="16"/>
              </w:rPr>
              <w:t>«Ухта» 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172 276 541,00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118 910 000,00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125 985 500,00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417 172 041,00</w:t>
            </w:r>
          </w:p>
        </w:tc>
      </w:tr>
      <w:tr w:rsidR="00F64192" w:rsidRPr="00A84B5E">
        <w:trPr>
          <w:trHeight w:val="371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A84B5E" w:rsidP="00F641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от    </w:t>
            </w:r>
            <w:r>
              <w:rPr>
                <w:sz w:val="16"/>
                <w:szCs w:val="16"/>
              </w:rPr>
              <w:br/>
              <w:t xml:space="preserve">приносящей </w:t>
            </w:r>
            <w:r w:rsidR="00F64192" w:rsidRPr="00A84B5E">
              <w:rPr>
                <w:sz w:val="16"/>
                <w:szCs w:val="16"/>
              </w:rPr>
              <w:t xml:space="preserve">доход          </w:t>
            </w:r>
            <w:r w:rsidR="00F64192" w:rsidRPr="00A84B5E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110 000 000,00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110 000 000,00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110 000 000,00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330 000 000,00</w:t>
            </w:r>
          </w:p>
        </w:tc>
      </w:tr>
      <w:tr w:rsidR="00F64192" w:rsidRPr="00A84B5E">
        <w:trPr>
          <w:trHeight w:val="158"/>
          <w:tblCellSpacing w:w="5" w:type="nil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Подпрограмма 1. 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Всего:         </w:t>
            </w:r>
            <w:r w:rsidRPr="00A84B5E">
              <w:rPr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204 281 165,00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146 095 000,00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146 170 500,00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496 646 665,00</w:t>
            </w:r>
          </w:p>
        </w:tc>
      </w:tr>
      <w:tr w:rsidR="00F64192" w:rsidRPr="00A84B5E">
        <w:trPr>
          <w:trHeight w:val="79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федеральный </w:t>
            </w:r>
          </w:p>
          <w:p w:rsidR="00F64192" w:rsidRPr="00A84B5E" w:rsidRDefault="00F64192" w:rsidP="00F64192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A84B5E">
              <w:rPr>
                <w:sz w:val="16"/>
                <w:szCs w:val="16"/>
              </w:rPr>
              <w:t>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184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183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A84B5E" w:rsidP="00F641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МОГО </w:t>
            </w:r>
            <w:r w:rsidR="00F64192" w:rsidRPr="00A84B5E">
              <w:rPr>
                <w:sz w:val="16"/>
                <w:szCs w:val="16"/>
              </w:rPr>
              <w:t>«Ухта» 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104 381 165,00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46 095 000,00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46 170 500,00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196 646 665,00</w:t>
            </w:r>
          </w:p>
        </w:tc>
      </w:tr>
      <w:tr w:rsidR="00F64192" w:rsidRPr="00A84B5E">
        <w:trPr>
          <w:trHeight w:val="5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A84B5E" w:rsidP="00F641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от приносящей </w:t>
            </w:r>
            <w:r w:rsidR="00F64192" w:rsidRPr="00A84B5E">
              <w:rPr>
                <w:sz w:val="16"/>
                <w:szCs w:val="16"/>
              </w:rPr>
              <w:t xml:space="preserve">доход          </w:t>
            </w:r>
            <w:r w:rsidR="00F64192" w:rsidRPr="00A84B5E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100 000 000,00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100 000 000,00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100 000 000,00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300 000 000,00</w:t>
            </w:r>
          </w:p>
        </w:tc>
      </w:tr>
      <w:tr w:rsidR="00F64192" w:rsidRPr="00A84B5E">
        <w:trPr>
          <w:trHeight w:val="360"/>
          <w:tblCellSpacing w:w="5" w:type="nil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Подпрограмма 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A84B5E">
              <w:rPr>
                <w:sz w:val="16"/>
                <w:szCs w:val="16"/>
              </w:rPr>
              <w:t xml:space="preserve">Всего:         </w:t>
            </w:r>
            <w:r w:rsidRPr="00A84B5E">
              <w:rPr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77 895 376,00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82 815 000,00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89 815 000,00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250 525 376,00</w:t>
            </w:r>
          </w:p>
        </w:tc>
      </w:tr>
      <w:tr w:rsidR="00F64192" w:rsidRPr="00A84B5E">
        <w:trPr>
          <w:trHeight w:val="123"/>
          <w:tblCellSpacing w:w="5" w:type="nil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федеральный </w:t>
            </w:r>
          </w:p>
          <w:p w:rsidR="00F64192" w:rsidRPr="00A84B5E" w:rsidRDefault="00F64192" w:rsidP="00F64192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A84B5E">
              <w:rPr>
                <w:sz w:val="16"/>
                <w:szCs w:val="16"/>
              </w:rPr>
              <w:t>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122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4192" w:rsidRPr="00A84B5E">
        <w:trPr>
          <w:trHeight w:val="122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 xml:space="preserve">бюджет МОГО   </w:t>
            </w:r>
            <w:r w:rsidRPr="00A84B5E">
              <w:rPr>
                <w:sz w:val="16"/>
                <w:szCs w:val="16"/>
              </w:rPr>
              <w:br/>
              <w:t>«Ухта» 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67 895 376,00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72 815 000,00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79 815 000,00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220 525 376,00</w:t>
            </w:r>
          </w:p>
        </w:tc>
      </w:tr>
      <w:tr w:rsidR="00F64192" w:rsidRPr="00A84B5E">
        <w:trPr>
          <w:trHeight w:val="695"/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F64192">
            <w:pPr>
              <w:pStyle w:val="ConsPlusCell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средства от</w:t>
            </w:r>
          </w:p>
          <w:p w:rsidR="00F64192" w:rsidRPr="00A84B5E" w:rsidRDefault="00A84B5E" w:rsidP="00F6419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приносящей </w:t>
            </w:r>
            <w:r w:rsidR="00F64192" w:rsidRPr="00A84B5E">
              <w:rPr>
                <w:sz w:val="16"/>
                <w:szCs w:val="16"/>
              </w:rPr>
              <w:t xml:space="preserve">доход          </w:t>
            </w:r>
            <w:r w:rsidR="00F64192" w:rsidRPr="00A84B5E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10 000 000,00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10 000  000,00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10 000 000,00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2" w:rsidRPr="00A84B5E" w:rsidRDefault="00F64192" w:rsidP="00A84B5E">
            <w:pPr>
              <w:pStyle w:val="ConsPlusCell"/>
              <w:jc w:val="center"/>
              <w:rPr>
                <w:sz w:val="16"/>
                <w:szCs w:val="16"/>
              </w:rPr>
            </w:pPr>
            <w:r w:rsidRPr="00A84B5E">
              <w:rPr>
                <w:sz w:val="16"/>
                <w:szCs w:val="16"/>
              </w:rPr>
              <w:t>30 000 000,00</w:t>
            </w:r>
          </w:p>
        </w:tc>
      </w:tr>
    </w:tbl>
    <w:p w:rsidR="00F64192" w:rsidRPr="00F64192" w:rsidRDefault="00F64192" w:rsidP="00F64192">
      <w:pPr>
        <w:jc w:val="both"/>
        <w:rPr>
          <w:rFonts w:ascii="Times New Roman" w:hAnsi="Times New Roman"/>
          <w:sz w:val="16"/>
          <w:szCs w:val="16"/>
        </w:rPr>
      </w:pPr>
    </w:p>
    <w:p w:rsidR="00F64192" w:rsidRPr="00A84B5E" w:rsidRDefault="00A84B5E" w:rsidP="00A84B5E">
      <w:pPr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854"/>
      <w:bookmarkStart w:id="4" w:name="Par855"/>
      <w:bookmarkEnd w:id="3"/>
      <w:bookmarkEnd w:id="4"/>
      <w:r>
        <w:rPr>
          <w:rFonts w:ascii="Times New Roman" w:hAnsi="Times New Roman"/>
          <w:sz w:val="24"/>
          <w:szCs w:val="24"/>
        </w:rPr>
        <w:t>______________________</w:t>
      </w:r>
    </w:p>
    <w:p w:rsidR="00F64192" w:rsidRPr="00F64192" w:rsidRDefault="00F64192" w:rsidP="00F64192">
      <w:pPr>
        <w:jc w:val="right"/>
        <w:outlineLvl w:val="2"/>
        <w:rPr>
          <w:rFonts w:ascii="Times New Roman" w:hAnsi="Times New Roman"/>
          <w:sz w:val="16"/>
          <w:szCs w:val="16"/>
        </w:rPr>
      </w:pPr>
    </w:p>
    <w:p w:rsidR="00F64192" w:rsidRPr="00F64192" w:rsidRDefault="00F64192" w:rsidP="00F64192">
      <w:pPr>
        <w:rPr>
          <w:rFonts w:ascii="Times New Roman" w:hAnsi="Times New Roman"/>
        </w:rPr>
      </w:pPr>
    </w:p>
    <w:p w:rsidR="00F64192" w:rsidRP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P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P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64192" w:rsidRPr="00F64192" w:rsidRDefault="00F64192" w:rsidP="00615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sectPr w:rsidR="00F64192" w:rsidRPr="00F64192" w:rsidSect="00F64192">
      <w:pgSz w:w="11909" w:h="16834"/>
      <w:pgMar w:top="567" w:right="567" w:bottom="1134" w:left="1701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3B" w:rsidRDefault="00C37A3B" w:rsidP="005B4C5B">
      <w:r>
        <w:separator/>
      </w:r>
    </w:p>
  </w:endnote>
  <w:endnote w:type="continuationSeparator" w:id="0">
    <w:p w:rsidR="00C37A3B" w:rsidRDefault="00C37A3B" w:rsidP="005B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92" w:rsidRDefault="000B0789" w:rsidP="00DF76A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41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192" w:rsidRDefault="00F64192" w:rsidP="008A05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92" w:rsidRDefault="00F64192" w:rsidP="008A05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3B" w:rsidRDefault="00C37A3B" w:rsidP="005B4C5B">
      <w:r>
        <w:separator/>
      </w:r>
    </w:p>
  </w:footnote>
  <w:footnote w:type="continuationSeparator" w:id="0">
    <w:p w:rsidR="00C37A3B" w:rsidRDefault="00C37A3B" w:rsidP="005B4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05"/>
    <w:multiLevelType w:val="multilevel"/>
    <w:tmpl w:val="B2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7B14"/>
    <w:multiLevelType w:val="hybridMultilevel"/>
    <w:tmpl w:val="0CB2587E"/>
    <w:lvl w:ilvl="0" w:tplc="6CDC8C0C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7A11"/>
    <w:multiLevelType w:val="hybridMultilevel"/>
    <w:tmpl w:val="CA0824F4"/>
    <w:lvl w:ilvl="0" w:tplc="B63CC98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A5645BD"/>
    <w:multiLevelType w:val="hybridMultilevel"/>
    <w:tmpl w:val="F8C65DF4"/>
    <w:lvl w:ilvl="0" w:tplc="1936911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ABE41E9"/>
    <w:multiLevelType w:val="hybridMultilevel"/>
    <w:tmpl w:val="7CD0C2E0"/>
    <w:lvl w:ilvl="0" w:tplc="1CA2EF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EA4C91"/>
    <w:multiLevelType w:val="hybridMultilevel"/>
    <w:tmpl w:val="CB26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5AC7"/>
    <w:multiLevelType w:val="hybridMultilevel"/>
    <w:tmpl w:val="383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B54"/>
    <w:multiLevelType w:val="multilevel"/>
    <w:tmpl w:val="428AFEB0"/>
    <w:lvl w:ilvl="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65C1"/>
    <w:multiLevelType w:val="hybridMultilevel"/>
    <w:tmpl w:val="12349E56"/>
    <w:lvl w:ilvl="0" w:tplc="E51643AC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3696"/>
    <w:multiLevelType w:val="hybridMultilevel"/>
    <w:tmpl w:val="90E892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3E1508"/>
    <w:multiLevelType w:val="hybridMultilevel"/>
    <w:tmpl w:val="F0CA25AA"/>
    <w:lvl w:ilvl="0" w:tplc="57C8230C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B5F3B32"/>
    <w:multiLevelType w:val="hybridMultilevel"/>
    <w:tmpl w:val="4BC0537C"/>
    <w:lvl w:ilvl="0" w:tplc="B76A12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3EC9"/>
    <w:multiLevelType w:val="multilevel"/>
    <w:tmpl w:val="B2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C548C"/>
    <w:multiLevelType w:val="hybridMultilevel"/>
    <w:tmpl w:val="FB38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53FD"/>
    <w:multiLevelType w:val="hybridMultilevel"/>
    <w:tmpl w:val="E56A9E08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8CC6554"/>
    <w:multiLevelType w:val="hybridMultilevel"/>
    <w:tmpl w:val="A26A57BC"/>
    <w:lvl w:ilvl="0" w:tplc="3EE068D4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C725D27"/>
    <w:multiLevelType w:val="hybridMultilevel"/>
    <w:tmpl w:val="15F837AE"/>
    <w:lvl w:ilvl="0" w:tplc="8BBE6012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2F742673"/>
    <w:multiLevelType w:val="multilevel"/>
    <w:tmpl w:val="9A30D4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5C72"/>
    <w:multiLevelType w:val="hybridMultilevel"/>
    <w:tmpl w:val="6E50638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AD420E"/>
    <w:multiLevelType w:val="hybridMultilevel"/>
    <w:tmpl w:val="B266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13C8F"/>
    <w:multiLevelType w:val="hybridMultilevel"/>
    <w:tmpl w:val="61E88A5E"/>
    <w:lvl w:ilvl="0" w:tplc="FA18F83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26374E"/>
    <w:multiLevelType w:val="hybridMultilevel"/>
    <w:tmpl w:val="4F1E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747A"/>
    <w:multiLevelType w:val="hybridMultilevel"/>
    <w:tmpl w:val="DAF21DD4"/>
    <w:lvl w:ilvl="0" w:tplc="B76A12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5">
    <w:nsid w:val="4A973D9A"/>
    <w:multiLevelType w:val="hybridMultilevel"/>
    <w:tmpl w:val="86B0A21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C226965"/>
    <w:multiLevelType w:val="hybridMultilevel"/>
    <w:tmpl w:val="383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384F"/>
    <w:multiLevelType w:val="hybridMultilevel"/>
    <w:tmpl w:val="D1A2C810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8">
    <w:nsid w:val="4FF05E09"/>
    <w:multiLevelType w:val="hybridMultilevel"/>
    <w:tmpl w:val="8C12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4781"/>
    <w:multiLevelType w:val="hybridMultilevel"/>
    <w:tmpl w:val="E906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A84"/>
    <w:multiLevelType w:val="hybridMultilevel"/>
    <w:tmpl w:val="9A30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44886"/>
    <w:multiLevelType w:val="hybridMultilevel"/>
    <w:tmpl w:val="D1A2C810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32">
    <w:nsid w:val="56DA38C4"/>
    <w:multiLevelType w:val="hybridMultilevel"/>
    <w:tmpl w:val="5E1CC9FE"/>
    <w:lvl w:ilvl="0" w:tplc="81CE59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B477DE7"/>
    <w:multiLevelType w:val="hybridMultilevel"/>
    <w:tmpl w:val="24D433A8"/>
    <w:lvl w:ilvl="0" w:tplc="A73049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5BA766DC"/>
    <w:multiLevelType w:val="hybridMultilevel"/>
    <w:tmpl w:val="64603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668B"/>
    <w:multiLevelType w:val="hybridMultilevel"/>
    <w:tmpl w:val="B19A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8054F"/>
    <w:multiLevelType w:val="hybridMultilevel"/>
    <w:tmpl w:val="A7DAC6E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63766FF1"/>
    <w:multiLevelType w:val="hybridMultilevel"/>
    <w:tmpl w:val="A15A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C0769"/>
    <w:multiLevelType w:val="hybridMultilevel"/>
    <w:tmpl w:val="CA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8024D"/>
    <w:multiLevelType w:val="hybridMultilevel"/>
    <w:tmpl w:val="8DC2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50B92"/>
    <w:multiLevelType w:val="multilevel"/>
    <w:tmpl w:val="9A30D4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77ABF"/>
    <w:multiLevelType w:val="hybridMultilevel"/>
    <w:tmpl w:val="3D24F6E6"/>
    <w:lvl w:ilvl="0" w:tplc="700277FA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2">
    <w:nsid w:val="7CA17D8F"/>
    <w:multiLevelType w:val="multilevel"/>
    <w:tmpl w:val="CAB2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9"/>
  </w:num>
  <w:num w:numId="12">
    <w:abstractNumId w:val="15"/>
  </w:num>
  <w:num w:numId="13">
    <w:abstractNumId w:val="7"/>
  </w:num>
  <w:num w:numId="14">
    <w:abstractNumId w:val="35"/>
  </w:num>
  <w:num w:numId="15">
    <w:abstractNumId w:val="33"/>
  </w:num>
  <w:num w:numId="16">
    <w:abstractNumId w:val="5"/>
  </w:num>
  <w:num w:numId="17">
    <w:abstractNumId w:val="32"/>
  </w:num>
  <w:num w:numId="18">
    <w:abstractNumId w:val="31"/>
  </w:num>
  <w:num w:numId="19">
    <w:abstractNumId w:val="34"/>
  </w:num>
  <w:num w:numId="20">
    <w:abstractNumId w:val="6"/>
  </w:num>
  <w:num w:numId="21">
    <w:abstractNumId w:val="30"/>
  </w:num>
  <w:num w:numId="22">
    <w:abstractNumId w:val="29"/>
  </w:num>
  <w:num w:numId="23">
    <w:abstractNumId w:val="10"/>
  </w:num>
  <w:num w:numId="24">
    <w:abstractNumId w:val="14"/>
  </w:num>
  <w:num w:numId="25">
    <w:abstractNumId w:val="16"/>
  </w:num>
  <w:num w:numId="26">
    <w:abstractNumId w:val="8"/>
  </w:num>
  <w:num w:numId="27">
    <w:abstractNumId w:val="1"/>
  </w:num>
  <w:num w:numId="28">
    <w:abstractNumId w:val="4"/>
  </w:num>
  <w:num w:numId="29">
    <w:abstractNumId w:val="25"/>
  </w:num>
  <w:num w:numId="30">
    <w:abstractNumId w:val="3"/>
  </w:num>
  <w:num w:numId="31">
    <w:abstractNumId w:val="18"/>
  </w:num>
  <w:num w:numId="32">
    <w:abstractNumId w:val="28"/>
  </w:num>
  <w:num w:numId="33">
    <w:abstractNumId w:val="20"/>
  </w:num>
  <w:num w:numId="34">
    <w:abstractNumId w:val="38"/>
  </w:num>
  <w:num w:numId="35">
    <w:abstractNumId w:val="22"/>
  </w:num>
  <w:num w:numId="36">
    <w:abstractNumId w:val="24"/>
  </w:num>
  <w:num w:numId="37">
    <w:abstractNumId w:val="42"/>
  </w:num>
  <w:num w:numId="38">
    <w:abstractNumId w:val="19"/>
  </w:num>
  <w:num w:numId="39">
    <w:abstractNumId w:val="9"/>
  </w:num>
  <w:num w:numId="40">
    <w:abstractNumId w:val="17"/>
  </w:num>
  <w:num w:numId="41">
    <w:abstractNumId w:val="40"/>
  </w:num>
  <w:num w:numId="42">
    <w:abstractNumId w:val="0"/>
  </w:num>
  <w:num w:numId="43">
    <w:abstractNumId w:val="12"/>
  </w:num>
  <w:num w:numId="44">
    <w:abstractNumId w:val="4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37AE"/>
    <w:rsid w:val="000007CC"/>
    <w:rsid w:val="0000396C"/>
    <w:rsid w:val="00005BAC"/>
    <w:rsid w:val="00007645"/>
    <w:rsid w:val="000121E9"/>
    <w:rsid w:val="0001449B"/>
    <w:rsid w:val="00015C8F"/>
    <w:rsid w:val="0001763F"/>
    <w:rsid w:val="00017A3A"/>
    <w:rsid w:val="00020871"/>
    <w:rsid w:val="00021064"/>
    <w:rsid w:val="00022877"/>
    <w:rsid w:val="000243DE"/>
    <w:rsid w:val="00024778"/>
    <w:rsid w:val="00030C3F"/>
    <w:rsid w:val="00030DE7"/>
    <w:rsid w:val="00042959"/>
    <w:rsid w:val="00043E93"/>
    <w:rsid w:val="00044DFC"/>
    <w:rsid w:val="0005148A"/>
    <w:rsid w:val="00051FB6"/>
    <w:rsid w:val="000526F9"/>
    <w:rsid w:val="00052F56"/>
    <w:rsid w:val="00056C1F"/>
    <w:rsid w:val="00062DB2"/>
    <w:rsid w:val="000644F8"/>
    <w:rsid w:val="0007390F"/>
    <w:rsid w:val="00076D81"/>
    <w:rsid w:val="00077452"/>
    <w:rsid w:val="00080EAE"/>
    <w:rsid w:val="00081F1D"/>
    <w:rsid w:val="0008215F"/>
    <w:rsid w:val="000841A6"/>
    <w:rsid w:val="00084E10"/>
    <w:rsid w:val="0008608F"/>
    <w:rsid w:val="00086BC0"/>
    <w:rsid w:val="000915C4"/>
    <w:rsid w:val="00092FFE"/>
    <w:rsid w:val="00096212"/>
    <w:rsid w:val="000A2CDB"/>
    <w:rsid w:val="000A378B"/>
    <w:rsid w:val="000A51CD"/>
    <w:rsid w:val="000A564F"/>
    <w:rsid w:val="000A75B6"/>
    <w:rsid w:val="000A78BC"/>
    <w:rsid w:val="000B0789"/>
    <w:rsid w:val="000B41BF"/>
    <w:rsid w:val="000B59B2"/>
    <w:rsid w:val="000B5AEB"/>
    <w:rsid w:val="000B7FDB"/>
    <w:rsid w:val="000C25B2"/>
    <w:rsid w:val="000C6A74"/>
    <w:rsid w:val="000C7912"/>
    <w:rsid w:val="000C7CCD"/>
    <w:rsid w:val="000D3F81"/>
    <w:rsid w:val="000E32BE"/>
    <w:rsid w:val="000E7E6B"/>
    <w:rsid w:val="000F01B5"/>
    <w:rsid w:val="000F29CB"/>
    <w:rsid w:val="0010029C"/>
    <w:rsid w:val="00100C73"/>
    <w:rsid w:val="00102B09"/>
    <w:rsid w:val="00103CC9"/>
    <w:rsid w:val="00106C1C"/>
    <w:rsid w:val="001072EB"/>
    <w:rsid w:val="001230FD"/>
    <w:rsid w:val="00126D73"/>
    <w:rsid w:val="00126FE1"/>
    <w:rsid w:val="00130178"/>
    <w:rsid w:val="0013288D"/>
    <w:rsid w:val="00133206"/>
    <w:rsid w:val="001333AB"/>
    <w:rsid w:val="00133471"/>
    <w:rsid w:val="00135E77"/>
    <w:rsid w:val="00136C43"/>
    <w:rsid w:val="001403AE"/>
    <w:rsid w:val="00142DE0"/>
    <w:rsid w:val="00147D5D"/>
    <w:rsid w:val="00150E06"/>
    <w:rsid w:val="001523C0"/>
    <w:rsid w:val="0015458D"/>
    <w:rsid w:val="00155CC1"/>
    <w:rsid w:val="001578F5"/>
    <w:rsid w:val="00157F02"/>
    <w:rsid w:val="00160479"/>
    <w:rsid w:val="001610EC"/>
    <w:rsid w:val="00162CE1"/>
    <w:rsid w:val="00163FE9"/>
    <w:rsid w:val="00171314"/>
    <w:rsid w:val="00176890"/>
    <w:rsid w:val="0017731F"/>
    <w:rsid w:val="00181C53"/>
    <w:rsid w:val="001824EE"/>
    <w:rsid w:val="00183471"/>
    <w:rsid w:val="00183F62"/>
    <w:rsid w:val="00184B73"/>
    <w:rsid w:val="00185343"/>
    <w:rsid w:val="00185D5C"/>
    <w:rsid w:val="0018764E"/>
    <w:rsid w:val="001A0C1C"/>
    <w:rsid w:val="001A36E5"/>
    <w:rsid w:val="001A3FDA"/>
    <w:rsid w:val="001B1409"/>
    <w:rsid w:val="001B3075"/>
    <w:rsid w:val="001B4096"/>
    <w:rsid w:val="001B5C24"/>
    <w:rsid w:val="001B70C8"/>
    <w:rsid w:val="001B75A5"/>
    <w:rsid w:val="001D401C"/>
    <w:rsid w:val="001D5C5A"/>
    <w:rsid w:val="001D754B"/>
    <w:rsid w:val="001E135F"/>
    <w:rsid w:val="001E3C9E"/>
    <w:rsid w:val="001E48B1"/>
    <w:rsid w:val="001E70FE"/>
    <w:rsid w:val="001F39A1"/>
    <w:rsid w:val="001F6C17"/>
    <w:rsid w:val="001F70A6"/>
    <w:rsid w:val="00204AE6"/>
    <w:rsid w:val="00205835"/>
    <w:rsid w:val="00205DE6"/>
    <w:rsid w:val="00207C69"/>
    <w:rsid w:val="002109F6"/>
    <w:rsid w:val="00211D22"/>
    <w:rsid w:val="0021248C"/>
    <w:rsid w:val="00212990"/>
    <w:rsid w:val="002133E3"/>
    <w:rsid w:val="00213962"/>
    <w:rsid w:val="00223406"/>
    <w:rsid w:val="00223D63"/>
    <w:rsid w:val="00224813"/>
    <w:rsid w:val="00224C82"/>
    <w:rsid w:val="00224F02"/>
    <w:rsid w:val="002265EE"/>
    <w:rsid w:val="00234A94"/>
    <w:rsid w:val="0023606C"/>
    <w:rsid w:val="0023798C"/>
    <w:rsid w:val="00246C08"/>
    <w:rsid w:val="00247F14"/>
    <w:rsid w:val="0025075D"/>
    <w:rsid w:val="00251D17"/>
    <w:rsid w:val="00251E23"/>
    <w:rsid w:val="00252D11"/>
    <w:rsid w:val="00253897"/>
    <w:rsid w:val="002650AC"/>
    <w:rsid w:val="00265794"/>
    <w:rsid w:val="00286A5F"/>
    <w:rsid w:val="00290C38"/>
    <w:rsid w:val="002951BA"/>
    <w:rsid w:val="002952A4"/>
    <w:rsid w:val="00296B06"/>
    <w:rsid w:val="002A31D1"/>
    <w:rsid w:val="002A3F0D"/>
    <w:rsid w:val="002A3FC5"/>
    <w:rsid w:val="002A4487"/>
    <w:rsid w:val="002A7B05"/>
    <w:rsid w:val="002B0128"/>
    <w:rsid w:val="002B0429"/>
    <w:rsid w:val="002B17FA"/>
    <w:rsid w:val="002B2628"/>
    <w:rsid w:val="002B2C95"/>
    <w:rsid w:val="002B558D"/>
    <w:rsid w:val="002C0FA6"/>
    <w:rsid w:val="002C3441"/>
    <w:rsid w:val="002C3DBA"/>
    <w:rsid w:val="002C46ED"/>
    <w:rsid w:val="002D260C"/>
    <w:rsid w:val="002D3C13"/>
    <w:rsid w:val="002E18B8"/>
    <w:rsid w:val="002E2FC2"/>
    <w:rsid w:val="002E5804"/>
    <w:rsid w:val="002E59C0"/>
    <w:rsid w:val="002F5060"/>
    <w:rsid w:val="002F608A"/>
    <w:rsid w:val="002F655F"/>
    <w:rsid w:val="002F7A50"/>
    <w:rsid w:val="0030072E"/>
    <w:rsid w:val="003067AF"/>
    <w:rsid w:val="00306ABB"/>
    <w:rsid w:val="00307689"/>
    <w:rsid w:val="00311767"/>
    <w:rsid w:val="003119C9"/>
    <w:rsid w:val="00316F3A"/>
    <w:rsid w:val="00317497"/>
    <w:rsid w:val="00320C51"/>
    <w:rsid w:val="00324C96"/>
    <w:rsid w:val="003320B9"/>
    <w:rsid w:val="003329AE"/>
    <w:rsid w:val="00332BD3"/>
    <w:rsid w:val="00332E3F"/>
    <w:rsid w:val="00335AFD"/>
    <w:rsid w:val="003366FA"/>
    <w:rsid w:val="00337D1F"/>
    <w:rsid w:val="0034230F"/>
    <w:rsid w:val="003432E6"/>
    <w:rsid w:val="003445A0"/>
    <w:rsid w:val="003463C2"/>
    <w:rsid w:val="003470FA"/>
    <w:rsid w:val="0035249C"/>
    <w:rsid w:val="00352FFC"/>
    <w:rsid w:val="00360AF8"/>
    <w:rsid w:val="00365444"/>
    <w:rsid w:val="003657E0"/>
    <w:rsid w:val="00365DF2"/>
    <w:rsid w:val="00375854"/>
    <w:rsid w:val="003766E2"/>
    <w:rsid w:val="003769B2"/>
    <w:rsid w:val="0038009A"/>
    <w:rsid w:val="00380543"/>
    <w:rsid w:val="00380577"/>
    <w:rsid w:val="003811BE"/>
    <w:rsid w:val="0038287D"/>
    <w:rsid w:val="00382BC6"/>
    <w:rsid w:val="00384AF4"/>
    <w:rsid w:val="00385659"/>
    <w:rsid w:val="00386CF4"/>
    <w:rsid w:val="00387BBD"/>
    <w:rsid w:val="00390BAF"/>
    <w:rsid w:val="003918A0"/>
    <w:rsid w:val="003978D8"/>
    <w:rsid w:val="003A1589"/>
    <w:rsid w:val="003A2AAD"/>
    <w:rsid w:val="003A2C29"/>
    <w:rsid w:val="003A3B5F"/>
    <w:rsid w:val="003A4E20"/>
    <w:rsid w:val="003A575A"/>
    <w:rsid w:val="003B3218"/>
    <w:rsid w:val="003B437A"/>
    <w:rsid w:val="003C3A8C"/>
    <w:rsid w:val="003C4C93"/>
    <w:rsid w:val="003C611E"/>
    <w:rsid w:val="003D580A"/>
    <w:rsid w:val="003E1ABE"/>
    <w:rsid w:val="003E5DC3"/>
    <w:rsid w:val="003E5FB7"/>
    <w:rsid w:val="003F464A"/>
    <w:rsid w:val="003F7771"/>
    <w:rsid w:val="003F786A"/>
    <w:rsid w:val="00417160"/>
    <w:rsid w:val="004175ED"/>
    <w:rsid w:val="004216C0"/>
    <w:rsid w:val="0042630C"/>
    <w:rsid w:val="0042700E"/>
    <w:rsid w:val="004302AC"/>
    <w:rsid w:val="0043092C"/>
    <w:rsid w:val="00434159"/>
    <w:rsid w:val="00434FCB"/>
    <w:rsid w:val="0043715D"/>
    <w:rsid w:val="004421E3"/>
    <w:rsid w:val="0044363B"/>
    <w:rsid w:val="00446F5E"/>
    <w:rsid w:val="00447CE3"/>
    <w:rsid w:val="00447DE8"/>
    <w:rsid w:val="0045022F"/>
    <w:rsid w:val="00450306"/>
    <w:rsid w:val="00450953"/>
    <w:rsid w:val="0045102F"/>
    <w:rsid w:val="00452A75"/>
    <w:rsid w:val="0045323F"/>
    <w:rsid w:val="00454462"/>
    <w:rsid w:val="004552CE"/>
    <w:rsid w:val="00456FA7"/>
    <w:rsid w:val="004629E5"/>
    <w:rsid w:val="00462D8E"/>
    <w:rsid w:val="00465BB3"/>
    <w:rsid w:val="00466F44"/>
    <w:rsid w:val="004741D4"/>
    <w:rsid w:val="00475332"/>
    <w:rsid w:val="00475A6D"/>
    <w:rsid w:val="0047753B"/>
    <w:rsid w:val="004811A5"/>
    <w:rsid w:val="00481614"/>
    <w:rsid w:val="004823AB"/>
    <w:rsid w:val="0048329E"/>
    <w:rsid w:val="00492D11"/>
    <w:rsid w:val="004A02BA"/>
    <w:rsid w:val="004A3229"/>
    <w:rsid w:val="004A41CD"/>
    <w:rsid w:val="004B056B"/>
    <w:rsid w:val="004B2A75"/>
    <w:rsid w:val="004B2B30"/>
    <w:rsid w:val="004B2E8F"/>
    <w:rsid w:val="004B335D"/>
    <w:rsid w:val="004B49F4"/>
    <w:rsid w:val="004C0CD1"/>
    <w:rsid w:val="004C257B"/>
    <w:rsid w:val="004C43CF"/>
    <w:rsid w:val="004C498B"/>
    <w:rsid w:val="004C6AFB"/>
    <w:rsid w:val="004C7D55"/>
    <w:rsid w:val="004D10EF"/>
    <w:rsid w:val="004D151B"/>
    <w:rsid w:val="004D30B5"/>
    <w:rsid w:val="004D60E5"/>
    <w:rsid w:val="004D788A"/>
    <w:rsid w:val="004E1E68"/>
    <w:rsid w:val="004E2E1B"/>
    <w:rsid w:val="004E6168"/>
    <w:rsid w:val="004E69EF"/>
    <w:rsid w:val="004F1B30"/>
    <w:rsid w:val="004F2125"/>
    <w:rsid w:val="004F28EE"/>
    <w:rsid w:val="004F2ABD"/>
    <w:rsid w:val="00500EE5"/>
    <w:rsid w:val="005010A0"/>
    <w:rsid w:val="0050250B"/>
    <w:rsid w:val="0050316D"/>
    <w:rsid w:val="005061CF"/>
    <w:rsid w:val="0050643D"/>
    <w:rsid w:val="0051721D"/>
    <w:rsid w:val="005202CD"/>
    <w:rsid w:val="00522179"/>
    <w:rsid w:val="00523E53"/>
    <w:rsid w:val="0052413C"/>
    <w:rsid w:val="005270A5"/>
    <w:rsid w:val="005346D0"/>
    <w:rsid w:val="005354D1"/>
    <w:rsid w:val="005356DC"/>
    <w:rsid w:val="00535BA3"/>
    <w:rsid w:val="00540BDF"/>
    <w:rsid w:val="00542DA0"/>
    <w:rsid w:val="00546EA7"/>
    <w:rsid w:val="005541C3"/>
    <w:rsid w:val="00564485"/>
    <w:rsid w:val="005644B6"/>
    <w:rsid w:val="005713D2"/>
    <w:rsid w:val="0057261E"/>
    <w:rsid w:val="00572A24"/>
    <w:rsid w:val="005748AD"/>
    <w:rsid w:val="00574AE1"/>
    <w:rsid w:val="005757D8"/>
    <w:rsid w:val="005832CE"/>
    <w:rsid w:val="00583B39"/>
    <w:rsid w:val="00584734"/>
    <w:rsid w:val="005871F5"/>
    <w:rsid w:val="00593692"/>
    <w:rsid w:val="00594418"/>
    <w:rsid w:val="00594EF7"/>
    <w:rsid w:val="00594F98"/>
    <w:rsid w:val="005A0641"/>
    <w:rsid w:val="005A41D4"/>
    <w:rsid w:val="005B1CE2"/>
    <w:rsid w:val="005B23B8"/>
    <w:rsid w:val="005B4C5B"/>
    <w:rsid w:val="005C5667"/>
    <w:rsid w:val="005C7979"/>
    <w:rsid w:val="005D1F5D"/>
    <w:rsid w:val="005D2657"/>
    <w:rsid w:val="005D4463"/>
    <w:rsid w:val="005D4C2D"/>
    <w:rsid w:val="005D6B8A"/>
    <w:rsid w:val="005D73A1"/>
    <w:rsid w:val="005E34B4"/>
    <w:rsid w:val="005E3CED"/>
    <w:rsid w:val="005E7569"/>
    <w:rsid w:val="005F0EDD"/>
    <w:rsid w:val="005F52CC"/>
    <w:rsid w:val="005F53B8"/>
    <w:rsid w:val="005F54DD"/>
    <w:rsid w:val="00600116"/>
    <w:rsid w:val="00601D61"/>
    <w:rsid w:val="006021ED"/>
    <w:rsid w:val="006049D8"/>
    <w:rsid w:val="006105DF"/>
    <w:rsid w:val="00615821"/>
    <w:rsid w:val="00616602"/>
    <w:rsid w:val="006177C9"/>
    <w:rsid w:val="00617D39"/>
    <w:rsid w:val="0062027B"/>
    <w:rsid w:val="00623F0E"/>
    <w:rsid w:val="006274C8"/>
    <w:rsid w:val="0063219E"/>
    <w:rsid w:val="006346C5"/>
    <w:rsid w:val="00643F01"/>
    <w:rsid w:val="00644564"/>
    <w:rsid w:val="00647160"/>
    <w:rsid w:val="00650A8A"/>
    <w:rsid w:val="006524E6"/>
    <w:rsid w:val="00653A65"/>
    <w:rsid w:val="00655B2C"/>
    <w:rsid w:val="00671061"/>
    <w:rsid w:val="00671AE3"/>
    <w:rsid w:val="00674FFD"/>
    <w:rsid w:val="006777A5"/>
    <w:rsid w:val="00683D13"/>
    <w:rsid w:val="00684802"/>
    <w:rsid w:val="00685B93"/>
    <w:rsid w:val="00686EF9"/>
    <w:rsid w:val="0069760D"/>
    <w:rsid w:val="006B0B08"/>
    <w:rsid w:val="006B2E5C"/>
    <w:rsid w:val="006B6C85"/>
    <w:rsid w:val="006C08C6"/>
    <w:rsid w:val="006C1574"/>
    <w:rsid w:val="006C2DFE"/>
    <w:rsid w:val="006C3452"/>
    <w:rsid w:val="006C77D2"/>
    <w:rsid w:val="006D1519"/>
    <w:rsid w:val="006D3DAA"/>
    <w:rsid w:val="006D4742"/>
    <w:rsid w:val="006E0704"/>
    <w:rsid w:val="006E2152"/>
    <w:rsid w:val="006E289B"/>
    <w:rsid w:val="006E44B0"/>
    <w:rsid w:val="006E50F3"/>
    <w:rsid w:val="006E59E8"/>
    <w:rsid w:val="006E6094"/>
    <w:rsid w:val="006F299B"/>
    <w:rsid w:val="006F6C9C"/>
    <w:rsid w:val="006F75FC"/>
    <w:rsid w:val="007033B2"/>
    <w:rsid w:val="00704328"/>
    <w:rsid w:val="007045F1"/>
    <w:rsid w:val="0070602B"/>
    <w:rsid w:val="00707A07"/>
    <w:rsid w:val="0071132F"/>
    <w:rsid w:val="00714FFC"/>
    <w:rsid w:val="007164BD"/>
    <w:rsid w:val="007164BF"/>
    <w:rsid w:val="00721849"/>
    <w:rsid w:val="00722DCC"/>
    <w:rsid w:val="0072353B"/>
    <w:rsid w:val="00723E50"/>
    <w:rsid w:val="00726968"/>
    <w:rsid w:val="0072707A"/>
    <w:rsid w:val="00727FCB"/>
    <w:rsid w:val="00730E23"/>
    <w:rsid w:val="00735937"/>
    <w:rsid w:val="00737DF4"/>
    <w:rsid w:val="00740103"/>
    <w:rsid w:val="00741525"/>
    <w:rsid w:val="0074165F"/>
    <w:rsid w:val="007428DC"/>
    <w:rsid w:val="0074392B"/>
    <w:rsid w:val="00744EB4"/>
    <w:rsid w:val="007454CC"/>
    <w:rsid w:val="00746380"/>
    <w:rsid w:val="00751AC6"/>
    <w:rsid w:val="00751B21"/>
    <w:rsid w:val="00756C91"/>
    <w:rsid w:val="00757CFA"/>
    <w:rsid w:val="00760059"/>
    <w:rsid w:val="007608D9"/>
    <w:rsid w:val="00761129"/>
    <w:rsid w:val="00761E47"/>
    <w:rsid w:val="00762124"/>
    <w:rsid w:val="0076295A"/>
    <w:rsid w:val="00766C54"/>
    <w:rsid w:val="0077343F"/>
    <w:rsid w:val="0077413F"/>
    <w:rsid w:val="007763BA"/>
    <w:rsid w:val="007779F4"/>
    <w:rsid w:val="0078150F"/>
    <w:rsid w:val="0078707C"/>
    <w:rsid w:val="00791E2E"/>
    <w:rsid w:val="00792974"/>
    <w:rsid w:val="00792F3C"/>
    <w:rsid w:val="00793A56"/>
    <w:rsid w:val="007940D7"/>
    <w:rsid w:val="0079460B"/>
    <w:rsid w:val="00797620"/>
    <w:rsid w:val="007A55B0"/>
    <w:rsid w:val="007B476F"/>
    <w:rsid w:val="007C23A7"/>
    <w:rsid w:val="007C52DB"/>
    <w:rsid w:val="007C67D4"/>
    <w:rsid w:val="007C6BDD"/>
    <w:rsid w:val="007C79C7"/>
    <w:rsid w:val="007E2E88"/>
    <w:rsid w:val="007E5EF4"/>
    <w:rsid w:val="007E607F"/>
    <w:rsid w:val="007F0E4E"/>
    <w:rsid w:val="007F0F2E"/>
    <w:rsid w:val="007F393C"/>
    <w:rsid w:val="007F3E88"/>
    <w:rsid w:val="007F58EA"/>
    <w:rsid w:val="007F601E"/>
    <w:rsid w:val="007F69A8"/>
    <w:rsid w:val="00805A5E"/>
    <w:rsid w:val="00805A86"/>
    <w:rsid w:val="00814885"/>
    <w:rsid w:val="00816D75"/>
    <w:rsid w:val="00833C1C"/>
    <w:rsid w:val="00836B9C"/>
    <w:rsid w:val="00841F32"/>
    <w:rsid w:val="0084335F"/>
    <w:rsid w:val="00843BE3"/>
    <w:rsid w:val="00846BD8"/>
    <w:rsid w:val="0084761E"/>
    <w:rsid w:val="00847A75"/>
    <w:rsid w:val="00850479"/>
    <w:rsid w:val="0085187D"/>
    <w:rsid w:val="008549DA"/>
    <w:rsid w:val="008562E1"/>
    <w:rsid w:val="00856F55"/>
    <w:rsid w:val="00861D54"/>
    <w:rsid w:val="008638AB"/>
    <w:rsid w:val="008640FF"/>
    <w:rsid w:val="0086482F"/>
    <w:rsid w:val="00865B13"/>
    <w:rsid w:val="008671B0"/>
    <w:rsid w:val="00867428"/>
    <w:rsid w:val="00870104"/>
    <w:rsid w:val="0087237D"/>
    <w:rsid w:val="008737BC"/>
    <w:rsid w:val="00875F63"/>
    <w:rsid w:val="00881BFE"/>
    <w:rsid w:val="008871B8"/>
    <w:rsid w:val="00887BEA"/>
    <w:rsid w:val="0089236D"/>
    <w:rsid w:val="0089426E"/>
    <w:rsid w:val="0089448A"/>
    <w:rsid w:val="00894889"/>
    <w:rsid w:val="008A0563"/>
    <w:rsid w:val="008A5BEA"/>
    <w:rsid w:val="008A6560"/>
    <w:rsid w:val="008B28FB"/>
    <w:rsid w:val="008B2DB4"/>
    <w:rsid w:val="008B4C39"/>
    <w:rsid w:val="008B4F6B"/>
    <w:rsid w:val="008B6308"/>
    <w:rsid w:val="008B7A7F"/>
    <w:rsid w:val="008C1CDD"/>
    <w:rsid w:val="008C1E23"/>
    <w:rsid w:val="008C2C36"/>
    <w:rsid w:val="008C77F5"/>
    <w:rsid w:val="008D0129"/>
    <w:rsid w:val="008D2FB4"/>
    <w:rsid w:val="008D39B8"/>
    <w:rsid w:val="008D7AB6"/>
    <w:rsid w:val="008E1DD6"/>
    <w:rsid w:val="008E5EBB"/>
    <w:rsid w:val="008E7379"/>
    <w:rsid w:val="008F4B63"/>
    <w:rsid w:val="008F61F4"/>
    <w:rsid w:val="00902A06"/>
    <w:rsid w:val="009039D5"/>
    <w:rsid w:val="00906244"/>
    <w:rsid w:val="00906726"/>
    <w:rsid w:val="0090706C"/>
    <w:rsid w:val="009141ED"/>
    <w:rsid w:val="00914570"/>
    <w:rsid w:val="00915448"/>
    <w:rsid w:val="0091563C"/>
    <w:rsid w:val="00916718"/>
    <w:rsid w:val="0091677B"/>
    <w:rsid w:val="0091712B"/>
    <w:rsid w:val="009179A3"/>
    <w:rsid w:val="00932CCF"/>
    <w:rsid w:val="00934616"/>
    <w:rsid w:val="009373F2"/>
    <w:rsid w:val="0094148F"/>
    <w:rsid w:val="00947D0B"/>
    <w:rsid w:val="00950245"/>
    <w:rsid w:val="009506C4"/>
    <w:rsid w:val="009579F7"/>
    <w:rsid w:val="009610AF"/>
    <w:rsid w:val="0096279E"/>
    <w:rsid w:val="00962C33"/>
    <w:rsid w:val="00966B1F"/>
    <w:rsid w:val="00966B5B"/>
    <w:rsid w:val="009679A1"/>
    <w:rsid w:val="00970A4E"/>
    <w:rsid w:val="009728B2"/>
    <w:rsid w:val="00973A5B"/>
    <w:rsid w:val="00976836"/>
    <w:rsid w:val="00976D31"/>
    <w:rsid w:val="00977886"/>
    <w:rsid w:val="00984009"/>
    <w:rsid w:val="009919C5"/>
    <w:rsid w:val="00995A8D"/>
    <w:rsid w:val="00995F0F"/>
    <w:rsid w:val="00997EC5"/>
    <w:rsid w:val="009A068C"/>
    <w:rsid w:val="009A45C2"/>
    <w:rsid w:val="009A481F"/>
    <w:rsid w:val="009A6E57"/>
    <w:rsid w:val="009B0ABD"/>
    <w:rsid w:val="009B11A5"/>
    <w:rsid w:val="009B2BEB"/>
    <w:rsid w:val="009B3540"/>
    <w:rsid w:val="009C0A4C"/>
    <w:rsid w:val="009C2459"/>
    <w:rsid w:val="009C33AF"/>
    <w:rsid w:val="009C5305"/>
    <w:rsid w:val="009D0BB8"/>
    <w:rsid w:val="009D123B"/>
    <w:rsid w:val="009D237D"/>
    <w:rsid w:val="009D26D7"/>
    <w:rsid w:val="009D6BED"/>
    <w:rsid w:val="009E188D"/>
    <w:rsid w:val="009E21CE"/>
    <w:rsid w:val="009E5730"/>
    <w:rsid w:val="009F131D"/>
    <w:rsid w:val="009F29C5"/>
    <w:rsid w:val="009F6029"/>
    <w:rsid w:val="00A0364D"/>
    <w:rsid w:val="00A05824"/>
    <w:rsid w:val="00A101EC"/>
    <w:rsid w:val="00A1407B"/>
    <w:rsid w:val="00A1663F"/>
    <w:rsid w:val="00A16ADE"/>
    <w:rsid w:val="00A16DFA"/>
    <w:rsid w:val="00A1781F"/>
    <w:rsid w:val="00A20A41"/>
    <w:rsid w:val="00A2664E"/>
    <w:rsid w:val="00A26DCB"/>
    <w:rsid w:val="00A31B75"/>
    <w:rsid w:val="00A31EB0"/>
    <w:rsid w:val="00A3521D"/>
    <w:rsid w:val="00A354AA"/>
    <w:rsid w:val="00A369E2"/>
    <w:rsid w:val="00A45D14"/>
    <w:rsid w:val="00A479A8"/>
    <w:rsid w:val="00A52DC1"/>
    <w:rsid w:val="00A55476"/>
    <w:rsid w:val="00A57E04"/>
    <w:rsid w:val="00A6014F"/>
    <w:rsid w:val="00A613C5"/>
    <w:rsid w:val="00A64B54"/>
    <w:rsid w:val="00A656C7"/>
    <w:rsid w:val="00A70673"/>
    <w:rsid w:val="00A72DFF"/>
    <w:rsid w:val="00A736E5"/>
    <w:rsid w:val="00A76C0A"/>
    <w:rsid w:val="00A76DAB"/>
    <w:rsid w:val="00A76F22"/>
    <w:rsid w:val="00A81279"/>
    <w:rsid w:val="00A84B5E"/>
    <w:rsid w:val="00A9012F"/>
    <w:rsid w:val="00A90FD3"/>
    <w:rsid w:val="00A937A1"/>
    <w:rsid w:val="00A94172"/>
    <w:rsid w:val="00A957A7"/>
    <w:rsid w:val="00AA1048"/>
    <w:rsid w:val="00AA1B37"/>
    <w:rsid w:val="00AA2FFF"/>
    <w:rsid w:val="00AA319A"/>
    <w:rsid w:val="00AA55A7"/>
    <w:rsid w:val="00AA611A"/>
    <w:rsid w:val="00AB1A71"/>
    <w:rsid w:val="00AB21CB"/>
    <w:rsid w:val="00AB5E68"/>
    <w:rsid w:val="00AB618E"/>
    <w:rsid w:val="00AB66DA"/>
    <w:rsid w:val="00AB6CBF"/>
    <w:rsid w:val="00AC0A8A"/>
    <w:rsid w:val="00AC0D0A"/>
    <w:rsid w:val="00AC0DCF"/>
    <w:rsid w:val="00AC1F3A"/>
    <w:rsid w:val="00AC5854"/>
    <w:rsid w:val="00AC6C8D"/>
    <w:rsid w:val="00AC7BB0"/>
    <w:rsid w:val="00AD0540"/>
    <w:rsid w:val="00AD0CB3"/>
    <w:rsid w:val="00AD40BE"/>
    <w:rsid w:val="00AD6559"/>
    <w:rsid w:val="00AD660B"/>
    <w:rsid w:val="00AD68AB"/>
    <w:rsid w:val="00AE6C7D"/>
    <w:rsid w:val="00AE72B6"/>
    <w:rsid w:val="00AE72F7"/>
    <w:rsid w:val="00AF208E"/>
    <w:rsid w:val="00AF3FAF"/>
    <w:rsid w:val="00AF4D2A"/>
    <w:rsid w:val="00B0654A"/>
    <w:rsid w:val="00B07739"/>
    <w:rsid w:val="00B108E8"/>
    <w:rsid w:val="00B11F6D"/>
    <w:rsid w:val="00B1360D"/>
    <w:rsid w:val="00B165AE"/>
    <w:rsid w:val="00B20E82"/>
    <w:rsid w:val="00B231C5"/>
    <w:rsid w:val="00B2386D"/>
    <w:rsid w:val="00B26754"/>
    <w:rsid w:val="00B27CDD"/>
    <w:rsid w:val="00B30BB6"/>
    <w:rsid w:val="00B31CBB"/>
    <w:rsid w:val="00B322B4"/>
    <w:rsid w:val="00B322BF"/>
    <w:rsid w:val="00B34D60"/>
    <w:rsid w:val="00B42E61"/>
    <w:rsid w:val="00B43253"/>
    <w:rsid w:val="00B44469"/>
    <w:rsid w:val="00B52484"/>
    <w:rsid w:val="00B626C9"/>
    <w:rsid w:val="00B65647"/>
    <w:rsid w:val="00B7182E"/>
    <w:rsid w:val="00B72EC6"/>
    <w:rsid w:val="00B737B3"/>
    <w:rsid w:val="00B83638"/>
    <w:rsid w:val="00B844CE"/>
    <w:rsid w:val="00B8779A"/>
    <w:rsid w:val="00B87C69"/>
    <w:rsid w:val="00B945CA"/>
    <w:rsid w:val="00B951E2"/>
    <w:rsid w:val="00B97594"/>
    <w:rsid w:val="00B97CA7"/>
    <w:rsid w:val="00BA10DB"/>
    <w:rsid w:val="00BA26DE"/>
    <w:rsid w:val="00BB2C2B"/>
    <w:rsid w:val="00BB44DF"/>
    <w:rsid w:val="00BB4864"/>
    <w:rsid w:val="00BB55F9"/>
    <w:rsid w:val="00BB593C"/>
    <w:rsid w:val="00BB5C27"/>
    <w:rsid w:val="00BC1F9C"/>
    <w:rsid w:val="00BC42C7"/>
    <w:rsid w:val="00BD268A"/>
    <w:rsid w:val="00BD40C9"/>
    <w:rsid w:val="00BD41CD"/>
    <w:rsid w:val="00BD4C5E"/>
    <w:rsid w:val="00BE23B6"/>
    <w:rsid w:val="00BE3CD3"/>
    <w:rsid w:val="00BE79B1"/>
    <w:rsid w:val="00BE7A0C"/>
    <w:rsid w:val="00BF4F5D"/>
    <w:rsid w:val="00BF7924"/>
    <w:rsid w:val="00C0132E"/>
    <w:rsid w:val="00C06D26"/>
    <w:rsid w:val="00C07D42"/>
    <w:rsid w:val="00C116AE"/>
    <w:rsid w:val="00C12234"/>
    <w:rsid w:val="00C165D4"/>
    <w:rsid w:val="00C216BE"/>
    <w:rsid w:val="00C226E4"/>
    <w:rsid w:val="00C26C9B"/>
    <w:rsid w:val="00C278AD"/>
    <w:rsid w:val="00C362A5"/>
    <w:rsid w:val="00C36CC7"/>
    <w:rsid w:val="00C37A3B"/>
    <w:rsid w:val="00C40ED3"/>
    <w:rsid w:val="00C43F91"/>
    <w:rsid w:val="00C453F0"/>
    <w:rsid w:val="00C462FB"/>
    <w:rsid w:val="00C536AB"/>
    <w:rsid w:val="00C5579F"/>
    <w:rsid w:val="00C5591E"/>
    <w:rsid w:val="00C6063F"/>
    <w:rsid w:val="00C608BB"/>
    <w:rsid w:val="00C608E1"/>
    <w:rsid w:val="00C639A5"/>
    <w:rsid w:val="00C63D87"/>
    <w:rsid w:val="00C65105"/>
    <w:rsid w:val="00C652A3"/>
    <w:rsid w:val="00C72EDE"/>
    <w:rsid w:val="00C73B49"/>
    <w:rsid w:val="00C7485F"/>
    <w:rsid w:val="00C7490D"/>
    <w:rsid w:val="00C74C15"/>
    <w:rsid w:val="00C74DA6"/>
    <w:rsid w:val="00C812E5"/>
    <w:rsid w:val="00C82993"/>
    <w:rsid w:val="00C83F56"/>
    <w:rsid w:val="00C85A2C"/>
    <w:rsid w:val="00C952B0"/>
    <w:rsid w:val="00C961D1"/>
    <w:rsid w:val="00C96B44"/>
    <w:rsid w:val="00CA03B7"/>
    <w:rsid w:val="00CA0F1C"/>
    <w:rsid w:val="00CA3277"/>
    <w:rsid w:val="00CA614E"/>
    <w:rsid w:val="00CA625A"/>
    <w:rsid w:val="00CB190D"/>
    <w:rsid w:val="00CB19CA"/>
    <w:rsid w:val="00CB490F"/>
    <w:rsid w:val="00CB58EC"/>
    <w:rsid w:val="00CB628E"/>
    <w:rsid w:val="00CB7EAD"/>
    <w:rsid w:val="00CC22AE"/>
    <w:rsid w:val="00CC2AFF"/>
    <w:rsid w:val="00CC641C"/>
    <w:rsid w:val="00CC7636"/>
    <w:rsid w:val="00CD0EF6"/>
    <w:rsid w:val="00CD1314"/>
    <w:rsid w:val="00CD3055"/>
    <w:rsid w:val="00CE0C87"/>
    <w:rsid w:val="00CE6C0B"/>
    <w:rsid w:val="00CF049A"/>
    <w:rsid w:val="00CF0AB1"/>
    <w:rsid w:val="00CF1B6E"/>
    <w:rsid w:val="00CF233B"/>
    <w:rsid w:val="00CF3D49"/>
    <w:rsid w:val="00CF480F"/>
    <w:rsid w:val="00CF5301"/>
    <w:rsid w:val="00CF5D7C"/>
    <w:rsid w:val="00CF67C1"/>
    <w:rsid w:val="00D01E77"/>
    <w:rsid w:val="00D040E0"/>
    <w:rsid w:val="00D06A9C"/>
    <w:rsid w:val="00D06CB7"/>
    <w:rsid w:val="00D200F3"/>
    <w:rsid w:val="00D201F9"/>
    <w:rsid w:val="00D20BF9"/>
    <w:rsid w:val="00D244F0"/>
    <w:rsid w:val="00D25123"/>
    <w:rsid w:val="00D2585F"/>
    <w:rsid w:val="00D259AD"/>
    <w:rsid w:val="00D27A13"/>
    <w:rsid w:val="00D27B67"/>
    <w:rsid w:val="00D27F07"/>
    <w:rsid w:val="00D32390"/>
    <w:rsid w:val="00D339DA"/>
    <w:rsid w:val="00D33F81"/>
    <w:rsid w:val="00D35A37"/>
    <w:rsid w:val="00D36A84"/>
    <w:rsid w:val="00D36E97"/>
    <w:rsid w:val="00D37E55"/>
    <w:rsid w:val="00D41174"/>
    <w:rsid w:val="00D43C8C"/>
    <w:rsid w:val="00D4469D"/>
    <w:rsid w:val="00D4731A"/>
    <w:rsid w:val="00D476A2"/>
    <w:rsid w:val="00D51162"/>
    <w:rsid w:val="00D51460"/>
    <w:rsid w:val="00D546E8"/>
    <w:rsid w:val="00D57AB4"/>
    <w:rsid w:val="00D60C40"/>
    <w:rsid w:val="00D63DF7"/>
    <w:rsid w:val="00D64856"/>
    <w:rsid w:val="00D6597B"/>
    <w:rsid w:val="00D7109E"/>
    <w:rsid w:val="00D720CA"/>
    <w:rsid w:val="00D80947"/>
    <w:rsid w:val="00D83D45"/>
    <w:rsid w:val="00D865D3"/>
    <w:rsid w:val="00D870E0"/>
    <w:rsid w:val="00D90861"/>
    <w:rsid w:val="00D90923"/>
    <w:rsid w:val="00D90ED7"/>
    <w:rsid w:val="00D91C41"/>
    <w:rsid w:val="00D94C99"/>
    <w:rsid w:val="00D9741E"/>
    <w:rsid w:val="00DA0954"/>
    <w:rsid w:val="00DA2E99"/>
    <w:rsid w:val="00DA37E8"/>
    <w:rsid w:val="00DA5CD0"/>
    <w:rsid w:val="00DA7868"/>
    <w:rsid w:val="00DA7AB1"/>
    <w:rsid w:val="00DB31BF"/>
    <w:rsid w:val="00DB7F6B"/>
    <w:rsid w:val="00DC0CB1"/>
    <w:rsid w:val="00DC1495"/>
    <w:rsid w:val="00DD06B1"/>
    <w:rsid w:val="00DD6368"/>
    <w:rsid w:val="00DD78EB"/>
    <w:rsid w:val="00DD7F3F"/>
    <w:rsid w:val="00DE0303"/>
    <w:rsid w:val="00DE0DDF"/>
    <w:rsid w:val="00DE0F38"/>
    <w:rsid w:val="00DE39C4"/>
    <w:rsid w:val="00DE4202"/>
    <w:rsid w:val="00DE4856"/>
    <w:rsid w:val="00DE61FE"/>
    <w:rsid w:val="00DE6BA6"/>
    <w:rsid w:val="00DF17A5"/>
    <w:rsid w:val="00DF19B4"/>
    <w:rsid w:val="00DF55C0"/>
    <w:rsid w:val="00DF76A5"/>
    <w:rsid w:val="00E000B3"/>
    <w:rsid w:val="00E023C0"/>
    <w:rsid w:val="00E02BF4"/>
    <w:rsid w:val="00E03C63"/>
    <w:rsid w:val="00E03FB1"/>
    <w:rsid w:val="00E05518"/>
    <w:rsid w:val="00E1073F"/>
    <w:rsid w:val="00E111DF"/>
    <w:rsid w:val="00E12D56"/>
    <w:rsid w:val="00E15368"/>
    <w:rsid w:val="00E15BB4"/>
    <w:rsid w:val="00E2119E"/>
    <w:rsid w:val="00E30EB4"/>
    <w:rsid w:val="00E3116A"/>
    <w:rsid w:val="00E3152F"/>
    <w:rsid w:val="00E32E06"/>
    <w:rsid w:val="00E33409"/>
    <w:rsid w:val="00E3569F"/>
    <w:rsid w:val="00E36453"/>
    <w:rsid w:val="00E46457"/>
    <w:rsid w:val="00E46837"/>
    <w:rsid w:val="00E51314"/>
    <w:rsid w:val="00E54E94"/>
    <w:rsid w:val="00E550C9"/>
    <w:rsid w:val="00E603D4"/>
    <w:rsid w:val="00E6131B"/>
    <w:rsid w:val="00E679ED"/>
    <w:rsid w:val="00E737F9"/>
    <w:rsid w:val="00E830AE"/>
    <w:rsid w:val="00E84743"/>
    <w:rsid w:val="00E854AB"/>
    <w:rsid w:val="00E8668C"/>
    <w:rsid w:val="00E90BD0"/>
    <w:rsid w:val="00E91E9F"/>
    <w:rsid w:val="00E92469"/>
    <w:rsid w:val="00E93651"/>
    <w:rsid w:val="00E93D73"/>
    <w:rsid w:val="00EA18BF"/>
    <w:rsid w:val="00EA1C33"/>
    <w:rsid w:val="00EA3DFD"/>
    <w:rsid w:val="00EB0F4B"/>
    <w:rsid w:val="00EB4964"/>
    <w:rsid w:val="00EB7C23"/>
    <w:rsid w:val="00EC10E7"/>
    <w:rsid w:val="00EC4016"/>
    <w:rsid w:val="00EC6457"/>
    <w:rsid w:val="00EC7376"/>
    <w:rsid w:val="00ED1D5A"/>
    <w:rsid w:val="00ED1F88"/>
    <w:rsid w:val="00ED3AC5"/>
    <w:rsid w:val="00ED3B36"/>
    <w:rsid w:val="00ED580A"/>
    <w:rsid w:val="00ED663B"/>
    <w:rsid w:val="00EE12C7"/>
    <w:rsid w:val="00EE247E"/>
    <w:rsid w:val="00EE3D9C"/>
    <w:rsid w:val="00EE4483"/>
    <w:rsid w:val="00EE59AA"/>
    <w:rsid w:val="00EE6F14"/>
    <w:rsid w:val="00EF77B1"/>
    <w:rsid w:val="00F01949"/>
    <w:rsid w:val="00F02889"/>
    <w:rsid w:val="00F03FE7"/>
    <w:rsid w:val="00F04D0F"/>
    <w:rsid w:val="00F05755"/>
    <w:rsid w:val="00F0759E"/>
    <w:rsid w:val="00F108B0"/>
    <w:rsid w:val="00F137AE"/>
    <w:rsid w:val="00F204C7"/>
    <w:rsid w:val="00F27071"/>
    <w:rsid w:val="00F33B4F"/>
    <w:rsid w:val="00F33D21"/>
    <w:rsid w:val="00F34C81"/>
    <w:rsid w:val="00F35D96"/>
    <w:rsid w:val="00F4132C"/>
    <w:rsid w:val="00F4510F"/>
    <w:rsid w:val="00F46B47"/>
    <w:rsid w:val="00F51CFA"/>
    <w:rsid w:val="00F521C4"/>
    <w:rsid w:val="00F54AC3"/>
    <w:rsid w:val="00F54DAE"/>
    <w:rsid w:val="00F57874"/>
    <w:rsid w:val="00F6140E"/>
    <w:rsid w:val="00F62CA8"/>
    <w:rsid w:val="00F64192"/>
    <w:rsid w:val="00F66A96"/>
    <w:rsid w:val="00F71729"/>
    <w:rsid w:val="00F71E62"/>
    <w:rsid w:val="00F73214"/>
    <w:rsid w:val="00F739A3"/>
    <w:rsid w:val="00F740A4"/>
    <w:rsid w:val="00F800F4"/>
    <w:rsid w:val="00F80F7A"/>
    <w:rsid w:val="00F8295A"/>
    <w:rsid w:val="00F85A28"/>
    <w:rsid w:val="00F911A7"/>
    <w:rsid w:val="00F923F7"/>
    <w:rsid w:val="00FA03B7"/>
    <w:rsid w:val="00FA27D5"/>
    <w:rsid w:val="00FA30E4"/>
    <w:rsid w:val="00FA6873"/>
    <w:rsid w:val="00FA7C0C"/>
    <w:rsid w:val="00FA7C64"/>
    <w:rsid w:val="00FA7DCA"/>
    <w:rsid w:val="00FB19C5"/>
    <w:rsid w:val="00FB38DA"/>
    <w:rsid w:val="00FB3E1C"/>
    <w:rsid w:val="00FB5609"/>
    <w:rsid w:val="00FB5EC7"/>
    <w:rsid w:val="00FC2A2C"/>
    <w:rsid w:val="00FC4F8F"/>
    <w:rsid w:val="00FC5987"/>
    <w:rsid w:val="00FD0F38"/>
    <w:rsid w:val="00FD18ED"/>
    <w:rsid w:val="00FE27BA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6"/>
    <w:rPr>
      <w:rFonts w:cs="Times New Roman"/>
      <w:lang w:eastAsia="en-US"/>
    </w:rPr>
  </w:style>
  <w:style w:type="paragraph" w:styleId="1">
    <w:name w:val="heading 1"/>
    <w:basedOn w:val="a"/>
    <w:next w:val="a"/>
    <w:qFormat/>
    <w:locked/>
    <w:rsid w:val="00155CC1"/>
    <w:pPr>
      <w:keepNext/>
      <w:jc w:val="center"/>
      <w:outlineLvl w:val="0"/>
    </w:pPr>
    <w:rPr>
      <w:rFonts w:ascii="Times New Roman" w:hAnsi="Times New Roman"/>
      <w:b/>
      <w:sz w:val="26"/>
      <w:lang w:eastAsia="ru-RU"/>
    </w:rPr>
  </w:style>
  <w:style w:type="paragraph" w:styleId="2">
    <w:name w:val="heading 2"/>
    <w:basedOn w:val="a"/>
    <w:next w:val="a"/>
    <w:qFormat/>
    <w:locked/>
    <w:rsid w:val="00155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qFormat/>
    <w:locked/>
    <w:rsid w:val="00155CC1"/>
    <w:pPr>
      <w:spacing w:before="240" w:after="60" w:line="276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D5C5A"/>
    <w:pPr>
      <w:widowControl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D5C5A"/>
    <w:rPr>
      <w:rFonts w:cs="Times New Roman"/>
      <w:sz w:val="16"/>
      <w:szCs w:val="16"/>
      <w:lang w:val="ru-RU" w:eastAsia="ru-RU" w:bidi="ar-SA"/>
    </w:rPr>
  </w:style>
  <w:style w:type="paragraph" w:styleId="a3">
    <w:name w:val="footer"/>
    <w:basedOn w:val="a"/>
    <w:link w:val="a4"/>
    <w:uiPriority w:val="99"/>
    <w:rsid w:val="001D5C5A"/>
    <w:pPr>
      <w:tabs>
        <w:tab w:val="center" w:pos="4677"/>
        <w:tab w:val="right" w:pos="9355"/>
      </w:tabs>
    </w:pPr>
    <w:rPr>
      <w:sz w:val="24"/>
      <w:szCs w:val="24"/>
      <w:vertAlign w:val="subscript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D5C5A"/>
    <w:rPr>
      <w:rFonts w:cs="Times New Roman"/>
      <w:sz w:val="24"/>
      <w:szCs w:val="24"/>
      <w:vertAlign w:val="subscript"/>
      <w:lang w:val="ru-RU" w:eastAsia="ru-RU" w:bidi="ar-SA"/>
    </w:rPr>
  </w:style>
  <w:style w:type="paragraph" w:customStyle="1" w:styleId="10">
    <w:name w:val="Без интервала1"/>
    <w:uiPriority w:val="99"/>
    <w:rsid w:val="001D5C5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D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D5C5A"/>
    <w:rPr>
      <w:rFonts w:cs="Times New Roman"/>
      <w:lang w:val="ru-RU" w:eastAsia="ru-RU" w:bidi="ar-SA"/>
    </w:rPr>
  </w:style>
  <w:style w:type="character" w:styleId="a7">
    <w:name w:val="page number"/>
    <w:uiPriority w:val="99"/>
    <w:rsid w:val="001D5C5A"/>
    <w:rPr>
      <w:rFonts w:cs="Times New Roman"/>
    </w:rPr>
  </w:style>
  <w:style w:type="paragraph" w:customStyle="1" w:styleId="ConsPlusCell">
    <w:name w:val="ConsPlusCell"/>
    <w:uiPriority w:val="99"/>
    <w:rsid w:val="00FA7C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9741E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1B70C8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rsid w:val="0052413C"/>
    <w:pPr>
      <w:widowControl w:val="0"/>
    </w:pPr>
    <w:rPr>
      <w:rFonts w:ascii="Courier New" w:hAnsi="Courier New" w:cs="Times New Roman"/>
    </w:rPr>
  </w:style>
  <w:style w:type="paragraph" w:customStyle="1" w:styleId="22">
    <w:name w:val="Знак2 Знак Знак Знак2 Знак Знак Знак"/>
    <w:basedOn w:val="a"/>
    <w:rsid w:val="000C7CCD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unhideWhenUsed/>
    <w:rsid w:val="00F740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C0CD1"/>
  </w:style>
  <w:style w:type="paragraph" w:styleId="ab">
    <w:name w:val="No Spacing"/>
    <w:link w:val="ac"/>
    <w:qFormat/>
    <w:rsid w:val="00966B5B"/>
    <w:rPr>
      <w:rFonts w:cs="Times New Roman"/>
      <w:sz w:val="22"/>
      <w:szCs w:val="22"/>
    </w:rPr>
  </w:style>
  <w:style w:type="character" w:customStyle="1" w:styleId="ac">
    <w:name w:val="Без интервала Знак"/>
    <w:link w:val="ab"/>
    <w:rsid w:val="00966B5B"/>
    <w:rPr>
      <w:rFonts w:cs="Times New Roman"/>
      <w:sz w:val="22"/>
      <w:szCs w:val="22"/>
      <w:lang w:val="ru-RU" w:eastAsia="ru-RU" w:bidi="ar-SA"/>
    </w:rPr>
  </w:style>
  <w:style w:type="paragraph" w:styleId="ad">
    <w:name w:val="Document Map"/>
    <w:basedOn w:val="a"/>
    <w:semiHidden/>
    <w:rsid w:val="002F655F"/>
    <w:pPr>
      <w:shd w:val="clear" w:color="auto" w:fill="000080"/>
    </w:pPr>
    <w:rPr>
      <w:rFonts w:ascii="Tahoma" w:hAnsi="Tahoma" w:cs="Tahoma"/>
    </w:rPr>
  </w:style>
  <w:style w:type="character" w:customStyle="1" w:styleId="ff1">
    <w:name w:val="ff1"/>
    <w:rsid w:val="00F4132C"/>
  </w:style>
  <w:style w:type="character" w:customStyle="1" w:styleId="blk">
    <w:name w:val="blk"/>
    <w:rsid w:val="003329AE"/>
  </w:style>
  <w:style w:type="character" w:customStyle="1" w:styleId="u">
    <w:name w:val="u"/>
    <w:rsid w:val="003329AE"/>
  </w:style>
  <w:style w:type="paragraph" w:customStyle="1" w:styleId="ConsPlusTitle">
    <w:name w:val="ConsPlusTitle"/>
    <w:uiPriority w:val="99"/>
    <w:rsid w:val="004D151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e">
    <w:name w:val="Body Text"/>
    <w:basedOn w:val="a"/>
    <w:rsid w:val="00155CC1"/>
    <w:pPr>
      <w:spacing w:after="120"/>
    </w:pPr>
  </w:style>
  <w:style w:type="paragraph" w:styleId="af">
    <w:name w:val="List Paragraph"/>
    <w:basedOn w:val="a"/>
    <w:qFormat/>
    <w:rsid w:val="00155CC1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lang w:eastAsia="ru-RU"/>
    </w:rPr>
  </w:style>
  <w:style w:type="paragraph" w:customStyle="1" w:styleId="20">
    <w:name w:val="Без интервала2"/>
    <w:rsid w:val="00155CC1"/>
    <w:rPr>
      <w:rFonts w:eastAsia="MS Mincho" w:cs="Times New Roman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296D7183BAA6C426E34D0907A5F9932BA7ED3C610D4C29E30CF61DE2M0GCK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F80659E3862BD234CC851E4854D28430F2242B0CC9FE03A22C3273BT8W8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11117</Words>
  <Characters>63371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74340</CharactersWithSpaces>
  <SharedDoc>false</SharedDoc>
  <HLinks>
    <vt:vector size="18" baseType="variant"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consultantplus://offline/ref=DF7F80659E3862BD234CC851E4854D28430F2242B0CC9FE03A22C3273BT8W8H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consultantplus://offline/ref=876A82707BAECB2AFE7D296D7183BAA6C426E34D0907A5F9932BA7ED3C610D4C29E30CF61DE2M0GCK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ира</dc:creator>
  <cp:lastModifiedBy>Ирина</cp:lastModifiedBy>
  <cp:revision>2</cp:revision>
  <cp:lastPrinted>2014-03-03T04:58:00Z</cp:lastPrinted>
  <dcterms:created xsi:type="dcterms:W3CDTF">2015-05-29T10:42:00Z</dcterms:created>
  <dcterms:modified xsi:type="dcterms:W3CDTF">2015-05-29T10:42:00Z</dcterms:modified>
</cp:coreProperties>
</file>